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6FE9" w:rsidRPr="00A20948" w:rsidRDefault="00F21650">
      <w:pPr>
        <w:rPr>
          <w:lang w:val="ru-RU"/>
        </w:rPr>
        <w:sectPr w:rsidR="00346FE9" w:rsidRPr="00A20948" w:rsidSect="00F21650">
          <w:pgSz w:w="11906" w:h="16383"/>
          <w:pgMar w:top="0" w:right="0" w:bottom="0" w:left="0" w:header="720" w:footer="720" w:gutter="0"/>
          <w:cols w:space="720"/>
        </w:sectPr>
      </w:pPr>
      <w:bookmarkStart w:id="0" w:name="block-33558450"/>
      <w:bookmarkStart w:id="1" w:name="_GoBack"/>
      <w:r>
        <w:rPr>
          <w:rFonts w:ascii="Times New Roman" w:hAnsi="Times New Roman"/>
          <w:b/>
          <w:noProof/>
          <w:color w:val="000000"/>
          <w:sz w:val="24"/>
          <w:szCs w:val="24"/>
          <w:lang w:val="ru-RU" w:eastAsia="ru-RU"/>
        </w:rPr>
        <w:drawing>
          <wp:inline distT="0" distB="0" distL="0" distR="0" wp14:anchorId="5FB372EE" wp14:editId="024D089B">
            <wp:extent cx="7515225" cy="10315575"/>
            <wp:effectExtent l="0" t="0" r="0" b="0"/>
            <wp:docPr id="1" name="Рисунок 1" descr="C:\Users\user\Desktop\РП 2024-2025\Сабирзянова Ф.Н\м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абирзянова Ф.Н\м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18909" cy="10320632"/>
                    </a:xfrm>
                    <a:prstGeom prst="rect">
                      <a:avLst/>
                    </a:prstGeom>
                    <a:noFill/>
                    <a:ln>
                      <a:noFill/>
                    </a:ln>
                  </pic:spPr>
                </pic:pic>
              </a:graphicData>
            </a:graphic>
          </wp:inline>
        </w:drawing>
      </w:r>
      <w:bookmarkEnd w:id="1"/>
    </w:p>
    <w:p w:rsidR="00346FE9" w:rsidRPr="00A20948" w:rsidRDefault="00884636" w:rsidP="009E7C58">
      <w:pPr>
        <w:spacing w:after="0" w:line="264" w:lineRule="auto"/>
        <w:ind w:firstLine="600"/>
        <w:jc w:val="center"/>
        <w:rPr>
          <w:rFonts w:ascii="Times New Roman" w:hAnsi="Times New Roman" w:cs="Times New Roman"/>
          <w:sz w:val="24"/>
          <w:szCs w:val="24"/>
          <w:lang w:val="ru-RU"/>
        </w:rPr>
      </w:pPr>
      <w:bookmarkStart w:id="2" w:name="block-33558451"/>
      <w:bookmarkEnd w:id="0"/>
      <w:r w:rsidRPr="00A20948">
        <w:rPr>
          <w:rFonts w:ascii="Times New Roman" w:hAnsi="Times New Roman" w:cs="Times New Roman"/>
          <w:b/>
          <w:color w:val="333333"/>
          <w:sz w:val="24"/>
          <w:szCs w:val="24"/>
          <w:lang w:val="ru-RU"/>
        </w:rPr>
        <w:lastRenderedPageBreak/>
        <w:t>ПОЯСНИТЕЛЬНАЯ ЗАПИСКА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333333"/>
          <w:sz w:val="24"/>
          <w:szCs w:val="24"/>
          <w:lang w:val="ru-RU"/>
        </w:rPr>
        <w:t>Основная цель реализации программы по музыке</w:t>
      </w:r>
      <w:r w:rsidRPr="00A20948">
        <w:rPr>
          <w:rFonts w:ascii="Times New Roman" w:hAnsi="Times New Roman" w:cs="Times New Roman"/>
          <w:color w:val="333333"/>
          <w:sz w:val="24"/>
          <w:szCs w:val="24"/>
          <w:lang w:val="ru-RU"/>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В процессе конкретизации учебных целей их реализация осуществляется по следующим направлениям: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становление системы ценностей обучающихся, развитие целостного миропонимания в единстве эмоциональной и познавательной сферы;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формирование творческих способностей ребенка, развитие внутренней мотивации к интонационно-содержательной деятельности.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333333"/>
          <w:sz w:val="24"/>
          <w:szCs w:val="24"/>
          <w:lang w:val="ru-RU"/>
        </w:rPr>
        <w:t>Задачи обучения музыке на уровне основного общего образования: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lastRenderedPageBreak/>
        <w:t xml:space="preserve">приобщение к традиционным российским ценностям через личный психологический опыт эмоционально-эстетического переживания;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развитие общих и специальных музыкальных способностей, совершенствование в предметных умениях и навыках, в том числе: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музыкальное движение (пластическое интонирование, инсценировка, танец, двигательное моделирование);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творческие проекты, музыкально-театральная деятельность (концерты, фестивали, представления);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исследовательская деятельность на материале музыкального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333333"/>
          <w:sz w:val="24"/>
          <w:szCs w:val="24"/>
          <w:lang w:val="ru-RU"/>
        </w:rPr>
        <w:t>Содержание учебного предмета структурно представлено девятью модулями</w:t>
      </w:r>
      <w:r w:rsidRPr="00A20948">
        <w:rPr>
          <w:rFonts w:ascii="Times New Roman" w:hAnsi="Times New Roman" w:cs="Times New Roman"/>
          <w:color w:val="333333"/>
          <w:sz w:val="24"/>
          <w:szCs w:val="24"/>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333333"/>
          <w:sz w:val="24"/>
          <w:szCs w:val="24"/>
          <w:lang w:val="ru-RU"/>
        </w:rPr>
        <w:t>инвариантные модули: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 xml:space="preserve">модуль № 1 «Музыка моего края»;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 xml:space="preserve">модуль № 2 «Народное музыкальное творчество России»;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модуль № 3 «Русская классическая музыка»;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 xml:space="preserve">модуль № 4 «Жанры музыкального искусства»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333333"/>
          <w:sz w:val="24"/>
          <w:szCs w:val="24"/>
          <w:lang w:val="ru-RU"/>
        </w:rPr>
        <w:t>вариативные модули: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 xml:space="preserve">модуль № 5 «Музыка народов мира»;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 xml:space="preserve">модуль № 6 «Европейская классическая музыка»;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 xml:space="preserve">модуль № 7 «Духовная музыка»;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 xml:space="preserve">модуль № 8 «Современная музыка: основные жанры и направления»;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lastRenderedPageBreak/>
        <w:t xml:space="preserve">модуль № 9 «Связь музыки с другими видами искусства»;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346FE9" w:rsidRPr="00A20948" w:rsidRDefault="00884636">
      <w:pPr>
        <w:spacing w:after="0" w:line="264" w:lineRule="auto"/>
        <w:ind w:firstLine="600"/>
        <w:jc w:val="both"/>
        <w:rPr>
          <w:rFonts w:ascii="Times New Roman" w:hAnsi="Times New Roman" w:cs="Times New Roman"/>
          <w:sz w:val="24"/>
          <w:szCs w:val="24"/>
          <w:lang w:val="ru-RU"/>
        </w:rPr>
      </w:pPr>
      <w:bookmarkStart w:id="3" w:name="f665eaf9-11d3-4cfe-a90a-6be6201ba847"/>
      <w:r w:rsidRPr="00A20948">
        <w:rPr>
          <w:rFonts w:ascii="Times New Roman" w:hAnsi="Times New Roman" w:cs="Times New Roman"/>
          <w:color w:val="333333"/>
          <w:sz w:val="24"/>
          <w:szCs w:val="24"/>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3"/>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333333"/>
          <w:sz w:val="24"/>
          <w:szCs w:val="24"/>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rsidR="009E7C58" w:rsidRDefault="009E7C58" w:rsidP="009E7C58">
      <w:pPr>
        <w:spacing w:after="0" w:line="264" w:lineRule="auto"/>
        <w:ind w:left="120"/>
        <w:jc w:val="center"/>
        <w:rPr>
          <w:rFonts w:ascii="Times New Roman" w:hAnsi="Times New Roman" w:cs="Times New Roman"/>
          <w:b/>
          <w:color w:val="000000"/>
          <w:sz w:val="24"/>
          <w:szCs w:val="24"/>
          <w:lang w:val="ru-RU"/>
        </w:rPr>
      </w:pPr>
      <w:bookmarkStart w:id="4" w:name="block-33558452"/>
      <w:bookmarkEnd w:id="2"/>
    </w:p>
    <w:p w:rsidR="00346FE9" w:rsidRPr="00A20948" w:rsidRDefault="00884636" w:rsidP="009E7C58">
      <w:pPr>
        <w:spacing w:after="0" w:line="264" w:lineRule="auto"/>
        <w:ind w:left="120"/>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СОДЕРЖАНИЕ ОБУЧЕНИЯ</w:t>
      </w:r>
    </w:p>
    <w:p w:rsidR="00346FE9" w:rsidRPr="00A20948" w:rsidRDefault="00884636">
      <w:pPr>
        <w:spacing w:after="0" w:line="264" w:lineRule="auto"/>
        <w:ind w:left="12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Инвариантные модули</w:t>
      </w:r>
    </w:p>
    <w:p w:rsidR="00346FE9" w:rsidRPr="00A20948" w:rsidRDefault="00884636">
      <w:pPr>
        <w:spacing w:after="0" w:line="264" w:lineRule="auto"/>
        <w:ind w:left="120"/>
        <w:jc w:val="both"/>
        <w:rPr>
          <w:rFonts w:ascii="Times New Roman" w:hAnsi="Times New Roman" w:cs="Times New Roman"/>
          <w:sz w:val="24"/>
          <w:szCs w:val="24"/>
          <w:lang w:val="ru-RU"/>
        </w:rPr>
      </w:pPr>
      <w:bookmarkStart w:id="5" w:name="_Toc139895958"/>
      <w:bookmarkEnd w:id="5"/>
      <w:r w:rsidRPr="00A20948">
        <w:rPr>
          <w:rFonts w:ascii="Times New Roman" w:hAnsi="Times New Roman" w:cs="Times New Roman"/>
          <w:b/>
          <w:color w:val="000000"/>
          <w:sz w:val="24"/>
          <w:szCs w:val="24"/>
          <w:lang w:val="ru-RU"/>
        </w:rPr>
        <w:t xml:space="preserve">Модуль № 1 «Музыка моего края»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Фольклор – народное творчество.</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Традиционная музыка – отражение жизни народа. Жанры детского и игрового фольклора (игры, пляски, хороводы).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со звучанием фольклорных образцов в аудио- и видеозаписи;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принадлежности к народной или композиторской музыке;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исполнительского состава (вокального, инструментального, смешанного);</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жанра, основного настроения, характера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народных песен, танцев, инструментальных наигрышей, фольклорных игр.</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Календарный фольклор.</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Календарные обряды, традиционные для данной местности (осенние, зимние, весенние – на выбор учителя).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символикой календарных обрядов, поиск информации о соответствующих фольклорных традициях;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народных песен, танцев;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Семейный фольклор.</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Фольклорные жанры, связанные с жизнью человека: свадебный обряд, рекрутские песни, плачи-причитания.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фольклорными жанрами семейного цикла;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изучение особенностей их исполнения и звучания;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 жанровой принадлежности, анализ символики традиционных образов;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отдельных песен, фрагментов обрядов (по выбору учителя);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реконструкция фольклорного обряда или его фрагмента; исследовательские проекты по теме «Жанры семейного фольклора».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Наш край сегодня.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разучивание и исполнение гимна республики, города, песен местных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творческой биографией, деятельностью местных мастеров культуры и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посещение местных музыкальных театров, музеев, концертов, написание отзыва с анализом спектакля, концерта, экскурсии;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346FE9" w:rsidRPr="00A20948" w:rsidRDefault="00346FE9">
      <w:pPr>
        <w:spacing w:after="0" w:line="264" w:lineRule="auto"/>
        <w:ind w:left="120"/>
        <w:jc w:val="both"/>
        <w:rPr>
          <w:rFonts w:ascii="Times New Roman" w:hAnsi="Times New Roman" w:cs="Times New Roman"/>
          <w:sz w:val="24"/>
          <w:szCs w:val="24"/>
          <w:lang w:val="ru-RU"/>
        </w:rPr>
      </w:pPr>
    </w:p>
    <w:p w:rsidR="00346FE9" w:rsidRPr="00A20948" w:rsidRDefault="00884636">
      <w:pPr>
        <w:spacing w:after="0" w:line="264" w:lineRule="auto"/>
        <w:ind w:left="12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Модуль № 2 «Народное музыкальное творчество России»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Россия – наш общий дом.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со звучанием фольклорных образцов близких и далеких регионов в аудио- и видеозаписи;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народных песен, танцев, инструментальных наигрышей, фольклорных игр разных народов России;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принадлежности к народной или композиторской музыке;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исполнительского состава (вокального, инструментального, смешанного);</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жанра, характера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Фольклорные жанры.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Общее и особенное в фольклоре народов России: лирика, эпос, танец.</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со звучанием фольклора разных регионов России в аудио-и видеозаписи;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аутентичная манера исполнения;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выявление характерных интонаций и ритмов в звучании традиционной музыки разных народов;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народных песен, танцев, эпических сказаний;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двигательная, ритмическая, интонационная импровизация в характере изученных народных танцев и песен;</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исследовательские проекты, посвященные музыке разных народов России; музыкальный фестиваль «Народы России».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Фольклор в творчестве профессиональных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сравнение аутентичного звучания фольклора и фольклорных мелодий в композиторской обработке;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народной песни в композиторской обработке;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наблюдение за принципами композиторской обработки, развития фольклорного тематического материала;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посещение концерта, спектакля (просмотр фильма, телепередачи), посвященного данной теме;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обсуждение в классе и (или) письменная рецензия по результатам просмотра.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На рубежах культур.</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изучение творчества и вклада в развитие культуры современных этно-исполнителей, исследователей традиционного фольклора;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участие в этнографической экспедиции; посещение (участие) в фестивале традиционной культуры.</w:t>
      </w:r>
    </w:p>
    <w:p w:rsidR="00346FE9" w:rsidRPr="00A20948" w:rsidRDefault="00346FE9">
      <w:pPr>
        <w:spacing w:after="0" w:line="264" w:lineRule="auto"/>
        <w:ind w:left="120"/>
        <w:jc w:val="both"/>
        <w:rPr>
          <w:rFonts w:ascii="Times New Roman" w:hAnsi="Times New Roman" w:cs="Times New Roman"/>
          <w:sz w:val="24"/>
          <w:szCs w:val="24"/>
          <w:lang w:val="ru-RU"/>
        </w:rPr>
      </w:pPr>
    </w:p>
    <w:p w:rsidR="00346FE9" w:rsidRPr="00A20948" w:rsidRDefault="00884636">
      <w:pPr>
        <w:spacing w:after="0" w:line="264" w:lineRule="auto"/>
        <w:ind w:left="12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Модуль № 3 «Русская классическая музыка»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Образы родной земли.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выявление мелодичности, широты дыхания, интонационной близости русскому фольклору;</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не менее одного вокального произведения, сочиненного русским композитором-классиком;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знание музыки, названий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Золотой век русской культуры.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Содержание: Светская музыка российского дворянства </w:t>
      </w:r>
      <w:r w:rsidRPr="00A20948">
        <w:rPr>
          <w:rFonts w:ascii="Times New Roman" w:hAnsi="Times New Roman" w:cs="Times New Roman"/>
          <w:color w:val="000000"/>
          <w:sz w:val="24"/>
          <w:szCs w:val="24"/>
        </w:rPr>
        <w:t>XIX</w:t>
      </w:r>
      <w:r w:rsidRPr="00A20948">
        <w:rPr>
          <w:rFonts w:ascii="Times New Roman" w:hAnsi="Times New Roman" w:cs="Times New Roman"/>
          <w:color w:val="000000"/>
          <w:sz w:val="24"/>
          <w:szCs w:val="24"/>
          <w:lang w:val="ru-RU"/>
        </w:rPr>
        <w:t xml:space="preserve"> века: музыкальные салоны, домашнее музицирование, балы, театры. Особенности отечественной музыкальной культуры </w:t>
      </w:r>
      <w:r w:rsidRPr="00A20948">
        <w:rPr>
          <w:rFonts w:ascii="Times New Roman" w:hAnsi="Times New Roman" w:cs="Times New Roman"/>
          <w:color w:val="000000"/>
          <w:sz w:val="24"/>
          <w:szCs w:val="24"/>
        </w:rPr>
        <w:t>XIX</w:t>
      </w:r>
      <w:r w:rsidRPr="00A20948">
        <w:rPr>
          <w:rFonts w:ascii="Times New Roman" w:hAnsi="Times New Roman" w:cs="Times New Roman"/>
          <w:color w:val="000000"/>
          <w:sz w:val="24"/>
          <w:szCs w:val="24"/>
          <w:lang w:val="ru-RU"/>
        </w:rPr>
        <w:t xml:space="preserve"> в. (на примере творчества М.И. Глинки, П.И.Чайковского, Н.А.Римского-Корсакова и других композиторов).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 xml:space="preserve">знакомство с шедеврами русской музыки </w:t>
      </w:r>
      <w:r w:rsidRPr="00A20948">
        <w:rPr>
          <w:rFonts w:ascii="Times New Roman" w:hAnsi="Times New Roman" w:cs="Times New Roman"/>
          <w:color w:val="000000"/>
          <w:sz w:val="24"/>
          <w:szCs w:val="24"/>
        </w:rPr>
        <w:t>XIX</w:t>
      </w:r>
      <w:r w:rsidRPr="00A20948">
        <w:rPr>
          <w:rFonts w:ascii="Times New Roman" w:hAnsi="Times New Roman" w:cs="Times New Roman"/>
          <w:color w:val="000000"/>
          <w:sz w:val="24"/>
          <w:szCs w:val="24"/>
          <w:lang w:val="ru-RU"/>
        </w:rPr>
        <w:t xml:space="preserve"> века, анализ художественного содержания, выразительных средств;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не менее одного вокального произведения лирического характера, сочиненного русским композитором-классиком;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вариативно: просмотр художественных фильмов, телепередач, посвященных русской культуре </w:t>
      </w:r>
      <w:r w:rsidRPr="00A20948">
        <w:rPr>
          <w:rFonts w:ascii="Times New Roman" w:hAnsi="Times New Roman" w:cs="Times New Roman"/>
          <w:color w:val="000000"/>
          <w:sz w:val="24"/>
          <w:szCs w:val="24"/>
        </w:rPr>
        <w:t>XIX</w:t>
      </w:r>
      <w:r w:rsidRPr="00A20948">
        <w:rPr>
          <w:rFonts w:ascii="Times New Roman" w:hAnsi="Times New Roman" w:cs="Times New Roman"/>
          <w:color w:val="000000"/>
          <w:sz w:val="24"/>
          <w:szCs w:val="24"/>
          <w:lang w:val="ru-RU"/>
        </w:rPr>
        <w:t xml:space="preserve"> века;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sidRPr="00A20948">
        <w:rPr>
          <w:rFonts w:ascii="Times New Roman" w:hAnsi="Times New Roman" w:cs="Times New Roman"/>
          <w:color w:val="000000"/>
          <w:sz w:val="24"/>
          <w:szCs w:val="24"/>
        </w:rPr>
        <w:t>XIX</w:t>
      </w:r>
      <w:r w:rsidRPr="00A20948">
        <w:rPr>
          <w:rFonts w:ascii="Times New Roman" w:hAnsi="Times New Roman" w:cs="Times New Roman"/>
          <w:color w:val="000000"/>
          <w:sz w:val="24"/>
          <w:szCs w:val="24"/>
          <w:lang w:val="ru-RU"/>
        </w:rPr>
        <w:t xml:space="preserve"> века; реконструкция костюмированного бала, музыкального салона.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История страны и народа в музыке русских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знакомство с шедеврами русской музыки </w:t>
      </w:r>
      <w:r w:rsidRPr="00A20948">
        <w:rPr>
          <w:rFonts w:ascii="Times New Roman" w:hAnsi="Times New Roman" w:cs="Times New Roman"/>
          <w:color w:val="000000"/>
          <w:sz w:val="24"/>
          <w:szCs w:val="24"/>
        </w:rPr>
        <w:t>XIX</w:t>
      </w:r>
      <w:r w:rsidRPr="00A20948">
        <w:rPr>
          <w:rFonts w:ascii="Times New Roman" w:hAnsi="Times New Roman" w:cs="Times New Roman"/>
          <w:color w:val="000000"/>
          <w:sz w:val="24"/>
          <w:szCs w:val="24"/>
          <w:lang w:val="ru-RU"/>
        </w:rPr>
        <w:t>–</w:t>
      </w:r>
      <w:r w:rsidRPr="00A20948">
        <w:rPr>
          <w:rFonts w:ascii="Times New Roman" w:hAnsi="Times New Roman" w:cs="Times New Roman"/>
          <w:color w:val="000000"/>
          <w:sz w:val="24"/>
          <w:szCs w:val="24"/>
        </w:rPr>
        <w:t>XX</w:t>
      </w:r>
      <w:r w:rsidRPr="00A20948">
        <w:rPr>
          <w:rFonts w:ascii="Times New Roman" w:hAnsi="Times New Roman" w:cs="Times New Roman"/>
          <w:color w:val="000000"/>
          <w:sz w:val="24"/>
          <w:szCs w:val="24"/>
          <w:lang w:val="ru-RU"/>
        </w:rPr>
        <w:t xml:space="preserve"> веков, анализ художественного содержания и способов выражения патриотической идеи, гражданского пафоса;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исполнение Гимна Российской Федерации;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Русский балет.</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шедеврами русской балетной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поиск информации о постановках балетных спектаклей, гастролях российских балетных трупп за рубежом;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посещение балетного спектакля (просмотр в видеозаписи);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характеристика отдельных музыкальных номеров и спектакля в целом;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съемки любительского фильма (в технике теневого, кукольного театра, мультипликации) на музыку какого-либо балета (фрагменты).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Русская исполнительская школа.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слушание одних и тех же произведений в исполнении разных музыкантов, оценка особенностей интерпретации;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создание домашней фоно- и видеотеки из понравившихся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дискуссия на тему «Исполнитель – соавтор композитора»;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вариативно: исследовательские проекты, посвященные биографиям известных отечественных исполнителей классической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Русская музыка – взгляд в будущее.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знакомство с музыкой отечественных композиторов </w:t>
      </w:r>
      <w:r w:rsidRPr="00A20948">
        <w:rPr>
          <w:rFonts w:ascii="Times New Roman" w:hAnsi="Times New Roman" w:cs="Times New Roman"/>
          <w:color w:val="000000"/>
          <w:sz w:val="24"/>
          <w:szCs w:val="24"/>
        </w:rPr>
        <w:t>XX</w:t>
      </w:r>
      <w:r w:rsidRPr="00A20948">
        <w:rPr>
          <w:rFonts w:ascii="Times New Roman" w:hAnsi="Times New Roman" w:cs="Times New Roman"/>
          <w:color w:val="000000"/>
          <w:sz w:val="24"/>
          <w:szCs w:val="24"/>
          <w:lang w:val="ru-RU"/>
        </w:rPr>
        <w:t xml:space="preserve"> века, эстетическими и технологическими идеями по расширению возможностей и средств музыкального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слушание образцов электронной музыки, дискуссия о значении технических средств в создании современной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исследовательские проекты, посвященные развитию музыкальной электроники в России;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импровизация, сочинение музыки с помощью цифровых устройств, программных продуктов и электронных гаджетов.</w:t>
      </w:r>
    </w:p>
    <w:p w:rsidR="00346FE9" w:rsidRPr="00A20948" w:rsidRDefault="00346FE9">
      <w:pPr>
        <w:spacing w:after="0" w:line="264" w:lineRule="auto"/>
        <w:ind w:left="120"/>
        <w:jc w:val="both"/>
        <w:rPr>
          <w:rFonts w:ascii="Times New Roman" w:hAnsi="Times New Roman" w:cs="Times New Roman"/>
          <w:sz w:val="24"/>
          <w:szCs w:val="24"/>
          <w:lang w:val="ru-RU"/>
        </w:rPr>
      </w:pPr>
    </w:p>
    <w:p w:rsidR="00346FE9" w:rsidRPr="00A20948" w:rsidRDefault="00884636">
      <w:pPr>
        <w:spacing w:after="0" w:line="264" w:lineRule="auto"/>
        <w:ind w:left="12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Модуль № 4 «Жанры музыкального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Камерная музыка.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 музыкальной формы и составление ее буквенной наглядной схемы;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произведений вокальных и инструментальных жанров;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индивидуальная или коллективная импровизация в заданной форме;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выражение музыкального образа камерной миниатюры через устныйили письменный текст, рисунок, пластический этюд.</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Циклические формы и жанры.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циклом миниатюр, определение принципа, основного художественного замысла цикла;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небольшого вокального цикла;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со строением сонатной формы;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 основных партий-тем в одной из классических сонат;</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Симфоническая музыка.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Одночастные симфонические жанры (увертюра, картина). Симфония.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образцами симфонической музыки: программной увертюры, классической 4-частной симфонии;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образно-тематический конспект;</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слушание целиком не менее одного симфонического произведения;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посещение концерта (в том числе виртуального) симфонической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предварительное изучение информации о произведениях концерта (сколько в них частей, как они называются, когда могут звучать аплодисменты);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последующее составление рецензии на концерт.</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Театральные жанры.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отдельными номерами из известных опер, балетов;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материале изученных фрагментов музыкальных спектаклей;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различение, определение на слух: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тембров голосов оперных певцов;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оркестровых групп, тембров инструментов;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типа номера (соло, дуэт, хор);</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последующее составление рецензии на спектакль.</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Вариативные модули</w:t>
      </w:r>
    </w:p>
    <w:p w:rsidR="00346FE9" w:rsidRPr="00A20948" w:rsidRDefault="00884636">
      <w:pPr>
        <w:spacing w:after="0" w:line="264" w:lineRule="auto"/>
        <w:ind w:firstLine="600"/>
        <w:jc w:val="both"/>
        <w:rPr>
          <w:rFonts w:ascii="Times New Roman" w:hAnsi="Times New Roman" w:cs="Times New Roman"/>
          <w:sz w:val="24"/>
          <w:szCs w:val="24"/>
          <w:lang w:val="ru-RU"/>
        </w:rPr>
      </w:pPr>
      <w:bookmarkStart w:id="6" w:name="_Toc139895962"/>
      <w:bookmarkEnd w:id="6"/>
      <w:r w:rsidRPr="00A20948">
        <w:rPr>
          <w:rFonts w:ascii="Times New Roman" w:hAnsi="Times New Roman" w:cs="Times New Roman"/>
          <w:b/>
          <w:color w:val="000000"/>
          <w:sz w:val="24"/>
          <w:szCs w:val="24"/>
          <w:lang w:val="ru-RU"/>
        </w:rPr>
        <w:t xml:space="preserve">Модуль № 5 «Музыка народов мира»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 – древнейший язык человечества.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импровизация в духе древнего обряда (вызывание дождя, поклонение тотемному животному);</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озвучивание, театрализация легенды (мифа) о музыке;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квесты, викторины, интеллектуальные игры;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исследовательские проекты в рамках тематики «Мифы Древней Греции в музыкальном искусстве </w:t>
      </w:r>
      <w:r w:rsidRPr="00A20948">
        <w:rPr>
          <w:rFonts w:ascii="Times New Roman" w:hAnsi="Times New Roman" w:cs="Times New Roman"/>
          <w:color w:val="000000"/>
          <w:sz w:val="24"/>
          <w:szCs w:val="24"/>
        </w:rPr>
        <w:t>XVII</w:t>
      </w:r>
      <w:r w:rsidRPr="00A20948">
        <w:rPr>
          <w:rFonts w:ascii="Times New Roman" w:hAnsi="Times New Roman" w:cs="Times New Roman"/>
          <w:color w:val="000000"/>
          <w:sz w:val="24"/>
          <w:szCs w:val="24"/>
          <w:lang w:val="ru-RU"/>
        </w:rPr>
        <w:t>—</w:t>
      </w:r>
      <w:r w:rsidRPr="00A20948">
        <w:rPr>
          <w:rFonts w:ascii="Times New Roman" w:hAnsi="Times New Roman" w:cs="Times New Roman"/>
          <w:color w:val="000000"/>
          <w:sz w:val="24"/>
          <w:szCs w:val="24"/>
        </w:rPr>
        <w:t>XX</w:t>
      </w:r>
      <w:r w:rsidRPr="00A20948">
        <w:rPr>
          <w:rFonts w:ascii="Times New Roman" w:hAnsi="Times New Roman" w:cs="Times New Roman"/>
          <w:color w:val="000000"/>
          <w:sz w:val="24"/>
          <w:szCs w:val="24"/>
          <w:lang w:val="ru-RU"/>
        </w:rPr>
        <w:t xml:space="preserve"> веков».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Музыкальный фольклор народов Европы</w:t>
      </w:r>
      <w:r w:rsidRPr="00A20948">
        <w:rPr>
          <w:rFonts w:ascii="Times New Roman" w:hAnsi="Times New Roman" w:cs="Times New Roman"/>
          <w:color w:val="000000"/>
          <w:sz w:val="24"/>
          <w:szCs w:val="24"/>
          <w:lang w:val="ru-RU"/>
        </w:rPr>
        <w:t xml:space="preserve">.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w:t>
      </w:r>
      <w:r w:rsidRPr="00A20948">
        <w:rPr>
          <w:rFonts w:ascii="Times New Roman" w:hAnsi="Times New Roman" w:cs="Times New Roman"/>
          <w:color w:val="000000"/>
          <w:sz w:val="24"/>
          <w:szCs w:val="24"/>
          <w:lang w:val="ru-RU"/>
        </w:rPr>
        <w:lastRenderedPageBreak/>
        <w:t>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выявление характерных интонаций и ритмов в звучании традиционной музыки народов Европы;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выявление общего и особенного при сравнении изучаемых образцов европейского фольклора и фольклора народов России;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народных песен, танцев;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двигательная, ритмическая, интонационная импровизация по мотивам изученных традиций народов Европы (в том числе в форме рондо).</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Музыкальный фольклор народов Азии и Африки.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выявление характерных интонаций и ритмов в звучании традиционной музыки народов Африки и Азии;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выявление общего и особенного при сравнении изучаемых образцов азиатского фольклора и фольклора народов России;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народных песен, танцев;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коллективные ритмические импровизации на шумовых и ударных инструментах;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исследовательские проекты по теме «Музыка стран Азии и Африки».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Народная музыка Американского континента.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Стили и жанры американской музыки (кантри, блюз, спиричуэлс, самба, босса-нова). Смешение интонаций и ритмов различного происхождения.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народных песен, танцев;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индивидуальные и коллективные ритмические и мелодические импровизации в стиле (жанре) изучаемой традиции.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Модуль № 6 «Европейская классическая музыка»</w:t>
      </w:r>
      <w:r w:rsidRPr="00A20948">
        <w:rPr>
          <w:rFonts w:ascii="Times New Roman" w:hAnsi="Times New Roman" w:cs="Times New Roman"/>
          <w:color w:val="000000"/>
          <w:sz w:val="24"/>
          <w:szCs w:val="24"/>
          <w:lang w:val="ru-RU"/>
        </w:rPr>
        <w:t xml:space="preserve">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Национальные истоки классической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Музыкант и публика.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образцами виртуозной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размышление над фактами биографий великих музыкантов – как любимцев публики, так и непонятых современниками;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знание и соблюдение общепринятых норм слушания музыки, правил поведения в концертном зале, театре оперы и балета;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 – зеркало эпохи.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образцами полифонической и гомофонно-гармонической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исполнение вокальных, ритмических, речевых канонов;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Музыкальный образ.</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Музыкальная драматургия.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наблюдение за развитием музыкальных тем, образов, восприятие логики музыкального развития;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узнавание на слух музыкальных тем, их вариантов, видоизмененных в процессе развития;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составление наглядной (буквенной, цифровой) схемы строения музыкального произведения;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Музыкальный стиль.</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обобщение и систематизация знаний о различных проявлениях музыкального стиля (стиль композитора, национальный стиль, стиль эпохи);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исполнение 2–3 вокальных произведений – образцов барокко, классицизма, романтизма, импрессионизма (подлинных или стилизованных);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 в звучании незнакомого произведения: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принадлежности к одному из изученных стилей;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исполнительского состава (количество и состав исполнителей, музыкальных инструментов);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жанра, круга образов;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вариативно: исследовательские проекты, посвященные эстетике и особенностям музыкального искусства различных стилей </w:t>
      </w:r>
      <w:r w:rsidRPr="00A20948">
        <w:rPr>
          <w:rFonts w:ascii="Times New Roman" w:hAnsi="Times New Roman" w:cs="Times New Roman"/>
          <w:color w:val="000000"/>
          <w:sz w:val="24"/>
          <w:szCs w:val="24"/>
        </w:rPr>
        <w:t>XX</w:t>
      </w:r>
      <w:r w:rsidRPr="00A20948">
        <w:rPr>
          <w:rFonts w:ascii="Times New Roman" w:hAnsi="Times New Roman" w:cs="Times New Roman"/>
          <w:color w:val="000000"/>
          <w:sz w:val="24"/>
          <w:szCs w:val="24"/>
          <w:lang w:val="ru-RU"/>
        </w:rPr>
        <w:t xml:space="preserve"> века.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 xml:space="preserve">Модуль № 7 «Духовная музыка»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Храмовый синтез искусств.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Музыка православного и католического богослужения (колокола, пение </w:t>
      </w:r>
      <w:r w:rsidRPr="00A20948">
        <w:rPr>
          <w:rFonts w:ascii="Times New Roman" w:hAnsi="Times New Roman" w:cs="Times New Roman"/>
          <w:color w:val="000000"/>
          <w:sz w:val="24"/>
          <w:szCs w:val="24"/>
        </w:rPr>
        <w:t>acapella</w:t>
      </w:r>
      <w:r w:rsidRPr="00A20948">
        <w:rPr>
          <w:rFonts w:ascii="Times New Roman" w:hAnsi="Times New Roman" w:cs="Times New Roman"/>
          <w:color w:val="000000"/>
          <w:sz w:val="24"/>
          <w:szCs w:val="24"/>
          <w:lang w:val="ru-RU"/>
        </w:rPr>
        <w:t xml:space="preserve"> или пение в Сопровождении органа). Основные жанры, традиции. Образы Христа, Богородицы, Рождества, Воскресения.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исполнение вокальных произведений, связанных с религиозной традицией, перекликающихся с ней по тематике;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сходства и различия элементов разных видов искусства (музыки, живописи, архитектуры), относящихся: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к русской православной традиции;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западноевропейской христианской традиции;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другим конфессиям (по выбору учителя);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посещение концерта духовной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 xml:space="preserve">Развитие церковной музыки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историей возникновения нотной записи;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сравнение нотаций религиозной музыки разных традиций (григорианский хорал, знаменный распев, современные ноты);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образцами (фрагментами) средневековых церковных распевов (одноголосие);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слушание духовной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Музыкальные жанры богослужения.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вокализация музыкальных тем изучаемых духовных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 изученных произведений и их авторов, иметь представление об особенностях их построения и образов;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Религиозные темы и образы в современной музыке.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Содержание: Сохранение традиций духовной музыки сегодня. Переосмысление религиозной темы в творчестве композиторов </w:t>
      </w:r>
      <w:r w:rsidRPr="00A20948">
        <w:rPr>
          <w:rFonts w:ascii="Times New Roman" w:hAnsi="Times New Roman" w:cs="Times New Roman"/>
          <w:color w:val="000000"/>
          <w:sz w:val="24"/>
          <w:szCs w:val="24"/>
        </w:rPr>
        <w:t>XX</w:t>
      </w:r>
      <w:r w:rsidRPr="00A20948">
        <w:rPr>
          <w:rFonts w:ascii="Times New Roman" w:hAnsi="Times New Roman" w:cs="Times New Roman"/>
          <w:color w:val="000000"/>
          <w:sz w:val="24"/>
          <w:szCs w:val="24"/>
          <w:lang w:val="ru-RU"/>
        </w:rPr>
        <w:t>–</w:t>
      </w:r>
      <w:r w:rsidRPr="00A20948">
        <w:rPr>
          <w:rFonts w:ascii="Times New Roman" w:hAnsi="Times New Roman" w:cs="Times New Roman"/>
          <w:color w:val="000000"/>
          <w:sz w:val="24"/>
          <w:szCs w:val="24"/>
        </w:rPr>
        <w:t>XXI</w:t>
      </w:r>
      <w:r w:rsidRPr="00A20948">
        <w:rPr>
          <w:rFonts w:ascii="Times New Roman" w:hAnsi="Times New Roman" w:cs="Times New Roman"/>
          <w:color w:val="000000"/>
          <w:sz w:val="24"/>
          <w:szCs w:val="24"/>
          <w:lang w:val="ru-RU"/>
        </w:rPr>
        <w:t xml:space="preserve"> веков. Религиозная тематика в контексте современной культуры.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сопоставление тенденций сохранения и переосмысления религиозной традиции в культуре </w:t>
      </w:r>
      <w:r w:rsidRPr="00A20948">
        <w:rPr>
          <w:rFonts w:ascii="Times New Roman" w:hAnsi="Times New Roman" w:cs="Times New Roman"/>
          <w:color w:val="000000"/>
          <w:sz w:val="24"/>
          <w:szCs w:val="24"/>
        </w:rPr>
        <w:t>XX</w:t>
      </w:r>
      <w:r w:rsidRPr="00A20948">
        <w:rPr>
          <w:rFonts w:ascii="Times New Roman" w:hAnsi="Times New Roman" w:cs="Times New Roman"/>
          <w:color w:val="000000"/>
          <w:sz w:val="24"/>
          <w:szCs w:val="24"/>
          <w:lang w:val="ru-RU"/>
        </w:rPr>
        <w:t>–</w:t>
      </w:r>
      <w:r w:rsidRPr="00A20948">
        <w:rPr>
          <w:rFonts w:ascii="Times New Roman" w:hAnsi="Times New Roman" w:cs="Times New Roman"/>
          <w:color w:val="000000"/>
          <w:sz w:val="24"/>
          <w:szCs w:val="24"/>
        </w:rPr>
        <w:t>XXI</w:t>
      </w:r>
      <w:r w:rsidRPr="00A20948">
        <w:rPr>
          <w:rFonts w:ascii="Times New Roman" w:hAnsi="Times New Roman" w:cs="Times New Roman"/>
          <w:color w:val="000000"/>
          <w:sz w:val="24"/>
          <w:szCs w:val="24"/>
          <w:lang w:val="ru-RU"/>
        </w:rPr>
        <w:t xml:space="preserve"> веков;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исполнение музыки духовного содержания, сочиненной современными композиторами;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исследовательские и творческие проекты по теме «Музыка и религия в наше время»; посещение концерта духовной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lastRenderedPageBreak/>
        <w:t>Модуль № 8 «Современная музыка: основные жанры и направления»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Джаз.</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Содержание: Джаз – основа популярной музыки </w:t>
      </w:r>
      <w:r w:rsidRPr="00A20948">
        <w:rPr>
          <w:rFonts w:ascii="Times New Roman" w:hAnsi="Times New Roman" w:cs="Times New Roman"/>
          <w:color w:val="000000"/>
          <w:sz w:val="24"/>
          <w:szCs w:val="24"/>
        </w:rPr>
        <w:t>XX</w:t>
      </w:r>
      <w:r w:rsidRPr="00A20948">
        <w:rPr>
          <w:rFonts w:ascii="Times New Roman" w:hAnsi="Times New Roman" w:cs="Times New Roman"/>
          <w:color w:val="000000"/>
          <w:sz w:val="24"/>
          <w:szCs w:val="24"/>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различными джазовыми музыкальными композициямии направлениями (регтайм, биг бэнд, блюз);</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одной из «вечнозеленых» джазовых тем, элементы ритмической и вокальной импровизации на ее основе;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Мюзикл</w:t>
      </w:r>
      <w:r w:rsidRPr="00A20948">
        <w:rPr>
          <w:rFonts w:ascii="Times New Roman" w:hAnsi="Times New Roman" w:cs="Times New Roman"/>
          <w:color w:val="000000"/>
          <w:sz w:val="24"/>
          <w:szCs w:val="24"/>
          <w:lang w:val="ru-RU"/>
        </w:rPr>
        <w:t>.</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Содержание: Особенности жанра. Классика жанра – мюзиклы середины </w:t>
      </w:r>
      <w:r w:rsidRPr="00A20948">
        <w:rPr>
          <w:rFonts w:ascii="Times New Roman" w:hAnsi="Times New Roman" w:cs="Times New Roman"/>
          <w:color w:val="000000"/>
          <w:sz w:val="24"/>
          <w:szCs w:val="24"/>
        </w:rPr>
        <w:t>XX</w:t>
      </w:r>
      <w:r w:rsidRPr="00A20948">
        <w:rPr>
          <w:rFonts w:ascii="Times New Roman" w:hAnsi="Times New Roman" w:cs="Times New Roman"/>
          <w:color w:val="000000"/>
          <w:sz w:val="24"/>
          <w:szCs w:val="24"/>
          <w:lang w:val="ru-RU"/>
        </w:rPr>
        <w:t xml:space="preserve"> века (на примере творчества Ф. Лоу, Р. Роджерса, Э.Л. Уэббера). Современные постановки в жанре мюзикла на российской сцене.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анализ рекламных объявлений о премьерах мюзиклов в современных средствах массовой информации;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просмотр видеозаписи одного из мюзиклов, написание собственного рекламного текста для данной постановки;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отдельных номеров из мюзиклов.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Молодежная музыкальная культура.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Содержание: Направления и стили молодежной музыкальной культуры </w:t>
      </w:r>
      <w:r w:rsidRPr="00A20948">
        <w:rPr>
          <w:rFonts w:ascii="Times New Roman" w:hAnsi="Times New Roman" w:cs="Times New Roman"/>
          <w:color w:val="000000"/>
          <w:sz w:val="24"/>
          <w:szCs w:val="24"/>
        </w:rPr>
        <w:t>XX</w:t>
      </w:r>
      <w:r w:rsidRPr="00A20948">
        <w:rPr>
          <w:rFonts w:ascii="Times New Roman" w:hAnsi="Times New Roman" w:cs="Times New Roman"/>
          <w:color w:val="000000"/>
          <w:sz w:val="24"/>
          <w:szCs w:val="24"/>
          <w:lang w:val="ru-RU"/>
        </w:rPr>
        <w:t>–</w:t>
      </w:r>
      <w:r w:rsidRPr="00A20948">
        <w:rPr>
          <w:rFonts w:ascii="Times New Roman" w:hAnsi="Times New Roman" w:cs="Times New Roman"/>
          <w:color w:val="000000"/>
          <w:sz w:val="24"/>
          <w:szCs w:val="24"/>
        </w:rPr>
        <w:t>XXI</w:t>
      </w:r>
      <w:r w:rsidRPr="00A20948">
        <w:rPr>
          <w:rFonts w:ascii="Times New Roman" w:hAnsi="Times New Roman" w:cs="Times New Roman"/>
          <w:color w:val="000000"/>
          <w:sz w:val="24"/>
          <w:szCs w:val="24"/>
          <w:lang w:val="ru-RU"/>
        </w:rPr>
        <w:t xml:space="preserve"> веков (рок-н-ролл, блюз-рок, панк-рок, хард-рок, рэп, хип-хоп, фанк и другие). Авторская песня (Б.Окуджава, Ю.Визбор, В. Высоцкий и др.).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Социальный и коммерческий контекст массовой музыкальной культуры (потребительские тенденции современной культуры).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песни, относящейся к одному из молодежных музыкальных течений;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дискуссия на тему «Современная музыка»;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презентация альбома своей любимой группы.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 цифрового мира.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поиск информации о способах сохранения и передачи музыки прежде и сейчас;</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просмотр музыкального клипа популярного исполнителя, анализ его художественного образа, стиля, выразительных средств;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 исполнение популярной современной песни;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вариативно: проведение социального опроса о роли и месте музыки в жизни современного человека; создание собственного музыкального клипа.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Модуль № 9 «Связь музыки с другими видами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 и литература.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образцами вокальной и инструментальной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сочинение рассказа, стихотворения под впечатлением от восприятия инструментального музыкального произведения;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рисование образов программной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 и живопись.</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музыкальными произведениями программной музыки, выявление интонаций изобразительного характера;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знание музыки, названий и авторов изученных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 и театр.</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образцами музыки, созданной отечественными и зарубежными композиторами для драматического театра;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разучивание, исполнение песни из театральной постановки, просмотр видеозаписи спектакля, в котором звучит данная песня;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викторина на материале изученных фрагментов музыкальных спектаклей;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Музыка кино и телевидения.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Виды деятельности обучающихся: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знакомство с образцами киномузыки отечественных и зарубежных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просмотр фильмов с целью анализа выразительного эффекта, создаваемого музыкой; разучивание, исполнение песни из фильма;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9E7C58" w:rsidRDefault="009E7C58">
      <w:pPr>
        <w:spacing w:after="0" w:line="264" w:lineRule="auto"/>
        <w:ind w:left="120"/>
        <w:jc w:val="both"/>
        <w:rPr>
          <w:rFonts w:ascii="Times New Roman" w:hAnsi="Times New Roman" w:cs="Times New Roman"/>
          <w:color w:val="000000"/>
          <w:sz w:val="24"/>
          <w:szCs w:val="24"/>
          <w:lang w:val="ru-RU"/>
        </w:rPr>
      </w:pPr>
      <w:bookmarkStart w:id="7" w:name="block-33558453"/>
      <w:bookmarkEnd w:id="4"/>
    </w:p>
    <w:p w:rsidR="009E7C58" w:rsidRDefault="00884636" w:rsidP="009E7C58">
      <w:pPr>
        <w:spacing w:after="0" w:line="264" w:lineRule="auto"/>
        <w:ind w:left="120"/>
        <w:jc w:val="center"/>
        <w:rPr>
          <w:rFonts w:ascii="Times New Roman" w:hAnsi="Times New Roman" w:cs="Times New Roman"/>
          <w:b/>
          <w:color w:val="000000"/>
          <w:sz w:val="24"/>
          <w:szCs w:val="24"/>
          <w:lang w:val="ru-RU"/>
        </w:rPr>
      </w:pPr>
      <w:r w:rsidRPr="009E7C58">
        <w:rPr>
          <w:rFonts w:ascii="Times New Roman" w:hAnsi="Times New Roman" w:cs="Times New Roman"/>
          <w:b/>
          <w:color w:val="000000"/>
          <w:sz w:val="24"/>
          <w:szCs w:val="24"/>
          <w:lang w:val="ru-RU"/>
        </w:rPr>
        <w:t xml:space="preserve">ПЛАНИРУЕМЫЕ РЕЗУЛЬТАТЫ ОСВОЕНИЯ ПРОГРАММЫ </w:t>
      </w:r>
    </w:p>
    <w:p w:rsidR="00346FE9" w:rsidRPr="009E7C58" w:rsidRDefault="00884636" w:rsidP="009E7C58">
      <w:pPr>
        <w:spacing w:after="0" w:line="264" w:lineRule="auto"/>
        <w:ind w:left="120"/>
        <w:jc w:val="center"/>
        <w:rPr>
          <w:rFonts w:ascii="Times New Roman" w:hAnsi="Times New Roman" w:cs="Times New Roman"/>
          <w:b/>
          <w:sz w:val="24"/>
          <w:szCs w:val="24"/>
          <w:lang w:val="ru-RU"/>
        </w:rPr>
      </w:pPr>
      <w:r w:rsidRPr="009E7C58">
        <w:rPr>
          <w:rFonts w:ascii="Times New Roman" w:hAnsi="Times New Roman" w:cs="Times New Roman"/>
          <w:b/>
          <w:color w:val="000000"/>
          <w:sz w:val="24"/>
          <w:szCs w:val="24"/>
          <w:lang w:val="ru-RU"/>
        </w:rPr>
        <w:t>ПО МУЗЫКЕ НА УРОВНЕ ОСНОВНОГО ОБЩЕГО ОБРАЗОВАНИЯ</w:t>
      </w:r>
    </w:p>
    <w:p w:rsidR="00346FE9" w:rsidRPr="00A20948" w:rsidRDefault="00346FE9">
      <w:pPr>
        <w:spacing w:after="0" w:line="264" w:lineRule="auto"/>
        <w:ind w:left="120"/>
        <w:jc w:val="both"/>
        <w:rPr>
          <w:rFonts w:ascii="Times New Roman" w:hAnsi="Times New Roman" w:cs="Times New Roman"/>
          <w:sz w:val="24"/>
          <w:szCs w:val="24"/>
          <w:lang w:val="ru-RU"/>
        </w:rPr>
      </w:pPr>
    </w:p>
    <w:p w:rsidR="00346FE9" w:rsidRPr="00A20948" w:rsidRDefault="00884636">
      <w:pPr>
        <w:spacing w:after="0" w:line="264" w:lineRule="auto"/>
        <w:ind w:left="120"/>
        <w:jc w:val="both"/>
        <w:rPr>
          <w:rFonts w:ascii="Times New Roman" w:hAnsi="Times New Roman" w:cs="Times New Roman"/>
          <w:sz w:val="24"/>
          <w:szCs w:val="24"/>
          <w:lang w:val="ru-RU"/>
        </w:rPr>
      </w:pPr>
      <w:bookmarkStart w:id="8" w:name="_Toc139895967"/>
      <w:bookmarkEnd w:id="8"/>
      <w:r w:rsidRPr="00A20948">
        <w:rPr>
          <w:rFonts w:ascii="Times New Roman" w:hAnsi="Times New Roman" w:cs="Times New Roman"/>
          <w:b/>
          <w:color w:val="000000"/>
          <w:sz w:val="24"/>
          <w:szCs w:val="24"/>
          <w:lang w:val="ru-RU"/>
        </w:rPr>
        <w:t>ЛИЧНОСТНЫЕ РЕЗУЛЬТАТЫ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1) патриотического воспитания: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осознание российской гражданской идентичности в поликультурноми многоконфессиональном обществе;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знание Гимна России и традиций его исполнения, уважение музыкальных символов республик Российской Федерации и других стран мира;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проявление интереса к освоению музыкальных традиций своего края, музыкальной культуры народов России;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знание достижений отечественных музыкантов, их вклада в мировую музыкальную культуру;</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интерес к изучению истории отечественной музыкальной культуры;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стремление развивать и сохранять музыкальную культуру своей страны, своего края.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2) гражданского воспитания: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3) духовно-нравственного воспитания: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ориентация на моральные ценности и нормы в ситуациях нравственного выбора;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4) эстетического воспитания: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осознание ценности творчества, таланта;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осознание важности музыкального искусства как средства коммуникации и самовыражения;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понимание ценности отечественного и мирового искусства, роли этнических культурных традиций и народного творчества;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стремление к самовыражению в разных видах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5) ценности научного познания: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овладение музыкальным языком, навыками познания музыки как искусства интонируемого смысла;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6) физического воспитания, формирования культуры здоровья и эмоционального благополучия: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осознание ценности жизни с опорой на собственный жизненный опыт и опыт восприятия произведений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сформированность навыков рефлексии, признание своего права на ошибку и такого же права другого человека.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7) трудового воспитания: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установка на посильное активное участие в практической деятельности;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трудолюбие в учебе, настойчивость в достижении поставленных целей;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интерес к практическому изучению профессий в сфере культуры и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уважение к труду и результатам трудовой деятельности.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8) экологического воспитания: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повышение уровня экологической культуры, осознание глобального характера экологических проблем и путей их решения;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нравственно-эстетическое отношение к природе,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участие в экологических проектах через различные формы музыкального творчества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9) адаптации к изменяющимся условиям социальной и природной среды: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346FE9" w:rsidRPr="00A20948" w:rsidRDefault="00346FE9">
      <w:pPr>
        <w:spacing w:after="0" w:line="264" w:lineRule="auto"/>
        <w:ind w:left="120"/>
        <w:jc w:val="both"/>
        <w:rPr>
          <w:rFonts w:ascii="Times New Roman" w:hAnsi="Times New Roman" w:cs="Times New Roman"/>
          <w:sz w:val="24"/>
          <w:szCs w:val="24"/>
          <w:lang w:val="ru-RU"/>
        </w:rPr>
      </w:pPr>
    </w:p>
    <w:p w:rsidR="00346FE9" w:rsidRPr="00A20948" w:rsidRDefault="00884636">
      <w:pPr>
        <w:spacing w:after="0" w:line="264" w:lineRule="auto"/>
        <w:ind w:left="12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МЕТАПРЕДМЕТНЫЕ РЕЗУЛЬТАТЫ</w:t>
      </w:r>
    </w:p>
    <w:p w:rsidR="00346FE9" w:rsidRPr="00A20948" w:rsidRDefault="00884636">
      <w:pPr>
        <w:spacing w:after="0" w:line="264" w:lineRule="auto"/>
        <w:ind w:left="12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Познавательные универсальные учебные действия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Базовые логические действия: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сопоставлять, сравнивать на основании существенных признаков произведения, жанры и стили музыкального и других видов искусства;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обнаруживать взаимные влияния отдельных видов, жанров и стилей музыки друг на друга, формулировать гипотезы о взаимосвязях;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выявлять и характеризовать существенные признаки конкретного музыкального звучания;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самостоятельно обобщать и формулировать выводы по результатам проведенного слухового наблюдения-исследования.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Базовые исследовательские действия: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следовать внутренним слухом за развитием музыкального процесса, «наблюдать» звучание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использовать вопросы как исследовательский инструмент познания;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составлять алгоритм действий и использовать его для решения учебных, в том числе исполнительских и творческих задач;</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самостоятельно формулировать обобщения и выводы по результатам проведенного наблюдения, слухового исследования.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Работа с информацией: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понимать специфику работы с аудиоинформацией, музыкальными записями;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использовать интонирование для запоминания звуковой информации, музыкальных произведений;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оценивать надежность информации по критериям, предложенным учителем или сформулированным самостоятельно;</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тексты информационного и художественного содержания, трансформировать, интерпретировать их в соответствии с учебной задачей;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ителлектуальной деятельности – музыкального мышления.</w:t>
      </w:r>
    </w:p>
    <w:p w:rsidR="00346FE9" w:rsidRPr="00A20948" w:rsidRDefault="00346FE9">
      <w:pPr>
        <w:spacing w:after="0" w:line="264" w:lineRule="auto"/>
        <w:ind w:left="120"/>
        <w:jc w:val="both"/>
        <w:rPr>
          <w:rFonts w:ascii="Times New Roman" w:hAnsi="Times New Roman" w:cs="Times New Roman"/>
          <w:sz w:val="24"/>
          <w:szCs w:val="24"/>
          <w:lang w:val="ru-RU"/>
        </w:rPr>
      </w:pPr>
    </w:p>
    <w:p w:rsidR="00346FE9" w:rsidRPr="00A20948" w:rsidRDefault="00884636">
      <w:pPr>
        <w:spacing w:after="0" w:line="264" w:lineRule="auto"/>
        <w:ind w:left="12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Коммуникативные универсальные учебные действия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1) невербальная коммуникация: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эффективно использовать интонационно-выразительные возможностив ситуации публичного выступления;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2) вербальное общение: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воспринимать и формулировать суждения, выражать эмоции в соответствии с условиями и целями общения;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выражать свое мнение, в том числе впечатления от общения с музыкальным искусством в устных и письменных текстах;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вести диалог, дискуссию, задавать вопросы по существу обсуждаемой темы, поддерживать благожелательный тон диалога;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публично представлять результаты учебной и творческой деятельности.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3) совместная деятельность (сотрудничество):</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уметь обобщать мнения нескольких людей, проявлять готовность руководить, выполнять поручения, подчиняться;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346FE9" w:rsidRPr="00A20948" w:rsidRDefault="00346FE9">
      <w:pPr>
        <w:spacing w:after="0" w:line="264" w:lineRule="auto"/>
        <w:ind w:left="120"/>
        <w:jc w:val="both"/>
        <w:rPr>
          <w:rFonts w:ascii="Times New Roman" w:hAnsi="Times New Roman" w:cs="Times New Roman"/>
          <w:sz w:val="24"/>
          <w:szCs w:val="24"/>
          <w:lang w:val="ru-RU"/>
        </w:rPr>
      </w:pPr>
    </w:p>
    <w:p w:rsidR="00346FE9" w:rsidRPr="00A20948" w:rsidRDefault="00884636">
      <w:pPr>
        <w:spacing w:after="0" w:line="264" w:lineRule="auto"/>
        <w:ind w:left="12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Регулятивные универсальные учебные действия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Самоорганизация: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планировать достижение целей через решение ряда последовательных задач частного характера;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самостоятельно составлять план действий, вносить необходимые коррективы в ходе его реализации;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выявлять наиболее важные проблемы для решения в учебных и жизненных ситуациях;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делать выбор и брать за него ответственность на себя.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Самоконтроль (рефлексия):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владеть способами самоконтроля, самомотивации и рефлексии;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давать адекватную оценку учебной ситуации и предлагать план ее изменения;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предвидеть трудности, которые могут возникнуть при решении учебной задачи, и адаптировать решение к меняющимся обстоятельствам;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Эмоциональный интеллект:</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выявлять и анализировать причины эмоций;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понимать мотивы и намерения другого человека, анализируя коммуникативно-интонационную ситуацию;</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регулировать способ выражения собственных эмоций.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Принятие себя и других: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уважительно и осознанно относиться к другому человеку и его мнению, эстетическим предпочтениям и вкусам;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принимать себя и других, не осуждая;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проявлять открытость;</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осознавать невозможность контролировать все вокруг.</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346FE9" w:rsidRPr="00A20948" w:rsidRDefault="00346FE9">
      <w:pPr>
        <w:spacing w:after="0" w:line="264" w:lineRule="auto"/>
        <w:ind w:left="120"/>
        <w:jc w:val="both"/>
        <w:rPr>
          <w:rFonts w:ascii="Times New Roman" w:hAnsi="Times New Roman" w:cs="Times New Roman"/>
          <w:sz w:val="24"/>
          <w:szCs w:val="24"/>
          <w:lang w:val="ru-RU"/>
        </w:rPr>
      </w:pPr>
    </w:p>
    <w:p w:rsidR="00346FE9" w:rsidRPr="00A20948" w:rsidRDefault="00884636">
      <w:pPr>
        <w:spacing w:after="0" w:line="264" w:lineRule="auto"/>
        <w:ind w:left="12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ПРЕДМЕТНЫЕ РЕЗУЛЬТАТЫ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Обучающиеся, освоившие основную образовательную программу по музыке: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воспринимают российскую музыкальную культуру как целостное и самобытное цивилизационное явление;</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знают достижения отечественных мастеров музыкальной культуры, испытывают гордость за них;</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 концу изучения модуля № 1 «Музыка моего края» обучающийся научится: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 xml:space="preserve">отличать и ценить музыкальные традиции своей республики, края, народа;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характеризовать особенности творчества народных и профессиональных музыкантов, творческих коллективов своего края;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исполнять и оценивать образцы музыкального фольклора и сочинения композиторов своей малой родины.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 концу изучения модуля № 2 «Народное музыкальное творчество России» обучающийся научится: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на слух и исполнять произведения различных жанров фольклорной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определять на слух принадлежность народных музыкальных инструментовк группам духовых, струнных, ударно-шумовых инструментов;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 концу изучения модуля № 3 «Русская классическая музыка» обучающийся научится: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на слух произведения русских композиторов-классиков, называть автора, произведение, исполнительский состав;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исполнять (в том числе фрагментарно, отдельными темами) сочинения русских композиторов;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характеризовать творчество не менее двух отечественных композиторов-классиков, приводить примеры наиболее известных сочинений.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 концу изучения модуля № 4 «Жанры музыкального искусства» обучающийся научится: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рассуждать о круге образов и средствах их воплощения, типичныхдля данного жанра;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выразительно исполнять произведения (в том числе фрагменты) вокальных, инструментальных и музыкально-театральных жанров.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 концу изучения модуля № 5 «Музыка народов мира» обучающийся научится: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на слух и исполнять произведения различных жанров фольклорной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определять на слух принадлежность народных музыкальных инструментов к группам духовых, струнных, ударно-шумовых инструментов;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 концу изучения модуля № 6 «Европейская классическая музыка» обучающийся научится: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на слух произведения европейских композиторов-классиков, называть автора, произведение, исполнительский состав;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исполнять (в том числе фрагментарно) сочинения композиторов-классиков;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lastRenderedPageBreak/>
        <w:t>характеризовать творчество не менее двух композиторов-классиков, приводить примеры наиболее известных сочинений.</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 xml:space="preserve">К концу изучения модуля № 7 «Духовная музыка» обучающийся научится: </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и характеризовать жанры и произведения русской и европейской духовной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исполнять произведения русской и европейской духовной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приводить примеры сочинений духовной музыки, называть их автора.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 концу изучения модуля № 8 «Современная музыка: основные жанры и направления» обучающийся научится:</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определять и характеризовать стили, направления и жанры современной музыки;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и определять на слух виды оркестров, ансамблей, тембры музыкальных инструментов, входящих в их состав;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исполнять современные музыкальные произведения в разных видах деятельности.</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К концу изучения модуля № 9 «Связь музыки с другими видами искусства» обучающийся научится</w:t>
      </w:r>
      <w:r w:rsidRPr="00A20948">
        <w:rPr>
          <w:rFonts w:ascii="Times New Roman" w:hAnsi="Times New Roman" w:cs="Times New Roman"/>
          <w:color w:val="000000"/>
          <w:sz w:val="24"/>
          <w:szCs w:val="24"/>
          <w:lang w:val="ru-RU"/>
        </w:rPr>
        <w:t>:</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определять стилевые и жанровые параллели между музыкой и другими видами искусств;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различать и анализировать средства выразительности разных видов искусств;</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346FE9" w:rsidRPr="00A20948" w:rsidRDefault="00884636">
      <w:pPr>
        <w:spacing w:after="0" w:line="264" w:lineRule="auto"/>
        <w:ind w:firstLine="600"/>
        <w:jc w:val="both"/>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346FE9" w:rsidRPr="00A20948" w:rsidRDefault="00346FE9">
      <w:pPr>
        <w:rPr>
          <w:rFonts w:ascii="Times New Roman" w:hAnsi="Times New Roman" w:cs="Times New Roman"/>
          <w:sz w:val="24"/>
          <w:szCs w:val="24"/>
          <w:lang w:val="ru-RU"/>
        </w:rPr>
        <w:sectPr w:rsidR="00346FE9" w:rsidRPr="00A20948" w:rsidSect="00A20948">
          <w:pgSz w:w="11906" w:h="16383"/>
          <w:pgMar w:top="567" w:right="567" w:bottom="567" w:left="1134" w:header="720" w:footer="720" w:gutter="0"/>
          <w:cols w:space="720"/>
        </w:sectPr>
      </w:pPr>
    </w:p>
    <w:p w:rsidR="00346FE9" w:rsidRPr="00A20948" w:rsidRDefault="00884636" w:rsidP="009E7C58">
      <w:pPr>
        <w:spacing w:after="0"/>
        <w:ind w:left="120"/>
        <w:jc w:val="center"/>
        <w:rPr>
          <w:rFonts w:ascii="Times New Roman" w:hAnsi="Times New Roman" w:cs="Times New Roman"/>
          <w:sz w:val="24"/>
          <w:szCs w:val="24"/>
        </w:rPr>
      </w:pPr>
      <w:bookmarkStart w:id="9" w:name="block-33558454"/>
      <w:bookmarkEnd w:id="7"/>
      <w:r w:rsidRPr="00A20948">
        <w:rPr>
          <w:rFonts w:ascii="Times New Roman" w:hAnsi="Times New Roman" w:cs="Times New Roman"/>
          <w:b/>
          <w:color w:val="000000"/>
          <w:sz w:val="24"/>
          <w:szCs w:val="24"/>
        </w:rPr>
        <w:lastRenderedPageBreak/>
        <w:t>ТЕМАТИЧЕСКОЕ ПЛАНИРОВАНИЕ</w:t>
      </w:r>
    </w:p>
    <w:p w:rsidR="00346FE9" w:rsidRPr="00A20948" w:rsidRDefault="00884636">
      <w:pPr>
        <w:spacing w:after="0"/>
        <w:ind w:left="120"/>
        <w:rPr>
          <w:rFonts w:ascii="Times New Roman" w:hAnsi="Times New Roman" w:cs="Times New Roman"/>
          <w:sz w:val="24"/>
          <w:szCs w:val="24"/>
        </w:rPr>
      </w:pPr>
      <w:r w:rsidRPr="00A20948">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2637"/>
        <w:gridCol w:w="3544"/>
      </w:tblGrid>
      <w:tr w:rsidR="00346FE9" w:rsidRPr="00A20948" w:rsidTr="009E7C58">
        <w:trPr>
          <w:trHeight w:val="144"/>
          <w:tblCellSpacing w:w="20" w:type="nil"/>
        </w:trPr>
        <w:tc>
          <w:tcPr>
            <w:tcW w:w="1066"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 п/п</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645"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Наименование разделов и тем программы</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6013" w:type="dxa"/>
            <w:gridSpan w:val="3"/>
            <w:tcMar>
              <w:top w:w="50" w:type="dxa"/>
              <w:left w:w="100" w:type="dxa"/>
            </w:tcMar>
            <w:vAlign w:val="center"/>
          </w:tcPr>
          <w:p w:rsidR="00346FE9" w:rsidRPr="00A20948" w:rsidRDefault="00884636" w:rsidP="009E7C58">
            <w:pPr>
              <w:spacing w:after="0" w:line="240" w:lineRule="auto"/>
              <w:jc w:val="center"/>
              <w:rPr>
                <w:rFonts w:ascii="Times New Roman" w:hAnsi="Times New Roman" w:cs="Times New Roman"/>
                <w:sz w:val="24"/>
                <w:szCs w:val="24"/>
              </w:rPr>
            </w:pPr>
            <w:r w:rsidRPr="00A20948">
              <w:rPr>
                <w:rFonts w:ascii="Times New Roman" w:hAnsi="Times New Roman" w:cs="Times New Roman"/>
                <w:b/>
                <w:color w:val="000000"/>
                <w:sz w:val="24"/>
                <w:szCs w:val="24"/>
              </w:rPr>
              <w:t>Количество часов</w:t>
            </w:r>
          </w:p>
        </w:tc>
        <w:tc>
          <w:tcPr>
            <w:tcW w:w="3544"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Электронные (цифровые) образовательные ресурсы</w:t>
            </w:r>
          </w:p>
          <w:p w:rsidR="00346FE9" w:rsidRPr="00A20948" w:rsidRDefault="00346FE9" w:rsidP="009E7C58">
            <w:pPr>
              <w:spacing w:after="0" w:line="240" w:lineRule="auto"/>
              <w:ind w:left="135"/>
              <w:jc w:val="center"/>
              <w:rPr>
                <w:rFonts w:ascii="Times New Roman" w:hAnsi="Times New Roman" w:cs="Times New Roman"/>
                <w:sz w:val="24"/>
                <w:szCs w:val="24"/>
              </w:rPr>
            </w:pPr>
          </w:p>
        </w:tc>
      </w:tr>
      <w:tr w:rsidR="00346FE9" w:rsidRPr="00A20948" w:rsidTr="009E7C58">
        <w:trPr>
          <w:trHeight w:val="144"/>
          <w:tblCellSpacing w:w="20" w:type="nil"/>
        </w:trPr>
        <w:tc>
          <w:tcPr>
            <w:tcW w:w="0" w:type="auto"/>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Всего</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346FE9" w:rsidRPr="009E7C58" w:rsidRDefault="00884636" w:rsidP="009E7C58">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Контрольные работы</w:t>
            </w:r>
          </w:p>
        </w:tc>
        <w:tc>
          <w:tcPr>
            <w:tcW w:w="2637" w:type="dxa"/>
            <w:tcMar>
              <w:top w:w="50" w:type="dxa"/>
              <w:left w:w="100" w:type="dxa"/>
            </w:tcMar>
            <w:vAlign w:val="center"/>
          </w:tcPr>
          <w:p w:rsidR="00346FE9" w:rsidRPr="009E7C58" w:rsidRDefault="00884636" w:rsidP="009E7C58">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Практические работы</w:t>
            </w:r>
          </w:p>
        </w:tc>
        <w:tc>
          <w:tcPr>
            <w:tcW w:w="3544" w:type="dxa"/>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ИНВАРИАНТНЫЕ МОДУЛИ</w:t>
            </w: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1.</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Музыка моего края</w:t>
            </w:r>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Фольклор – народное творчество</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802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2.</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Народное музыкальное творчество России</w:t>
            </w:r>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Россия – наш общий дом</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2.2</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Фольклор в творчестве профессиональных композиторов</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802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3.</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Русская классическая музыка</w:t>
            </w:r>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Образы родной земли</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3.2</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Золотой век русской культуры</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3.3</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История страны и народа в музыке русских композиторов</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7 </w:t>
            </w:r>
          </w:p>
        </w:tc>
        <w:tc>
          <w:tcPr>
            <w:tcW w:w="802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4.</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Жанры музыкального искусства</w:t>
            </w:r>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4.1</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Камерная музыка</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4.2</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Симфоническая музыка</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4.3</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Циклические формы и жанры</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5 </w:t>
            </w:r>
          </w:p>
        </w:tc>
        <w:tc>
          <w:tcPr>
            <w:tcW w:w="802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lastRenderedPageBreak/>
              <w:t>ВАРИАТИВНЫЕ МОДУЛИ</w:t>
            </w: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1.</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Музыка народов мира</w:t>
            </w:r>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Музыкальный фольклор народов Европы</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1.2</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Музыкальный фольклор народов Азии и Африки</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5 </w:t>
            </w:r>
          </w:p>
        </w:tc>
        <w:tc>
          <w:tcPr>
            <w:tcW w:w="802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2.</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Европейская классическая музыка</w:t>
            </w:r>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Национальные истоки классической музыки</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2.2</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Музыка-зеркало эпохи</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802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3.</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Духовная музыка</w:t>
            </w:r>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Храмовый синтез искусств</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802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4.</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Современная музыка: основные жанры и направления</w:t>
            </w:r>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4.1</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Мюзикл</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802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5.</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Связь музыки с другими видами искусства</w:t>
            </w:r>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5.1</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и литература</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5.2</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и театр</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5.3</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кино и телевидения</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F21650" w:rsidTr="009E7C58">
        <w:trPr>
          <w:trHeight w:val="144"/>
          <w:tblCellSpacing w:w="20" w:type="nil"/>
        </w:trPr>
        <w:tc>
          <w:tcPr>
            <w:tcW w:w="1066"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5.4</w:t>
            </w:r>
          </w:p>
        </w:tc>
        <w:tc>
          <w:tcPr>
            <w:tcW w:w="4645"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и изобразительное искусство</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2637"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3544"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004</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5 </w:t>
            </w:r>
          </w:p>
        </w:tc>
        <w:tc>
          <w:tcPr>
            <w:tcW w:w="802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ОБЩЕЕ КОЛИЧЕСТВО ЧАСОВ ПО ПРОГРАММЕ</w:t>
            </w:r>
          </w:p>
        </w:tc>
        <w:tc>
          <w:tcPr>
            <w:tcW w:w="153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2637"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3544" w:type="dxa"/>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bl>
    <w:p w:rsidR="00346FE9" w:rsidRPr="00A20948" w:rsidRDefault="00346FE9">
      <w:pPr>
        <w:rPr>
          <w:rFonts w:ascii="Times New Roman" w:hAnsi="Times New Roman" w:cs="Times New Roman"/>
          <w:sz w:val="24"/>
          <w:szCs w:val="24"/>
        </w:rPr>
        <w:sectPr w:rsidR="00346FE9" w:rsidRPr="00A20948" w:rsidSect="009E7C58">
          <w:pgSz w:w="16383" w:h="11906" w:orient="landscape"/>
          <w:pgMar w:top="1134" w:right="567" w:bottom="567" w:left="567" w:header="720" w:footer="720" w:gutter="0"/>
          <w:cols w:space="720"/>
        </w:sectPr>
      </w:pPr>
    </w:p>
    <w:p w:rsidR="00346FE9" w:rsidRPr="00A20948" w:rsidRDefault="00884636">
      <w:pPr>
        <w:spacing w:after="0"/>
        <w:ind w:left="120"/>
        <w:rPr>
          <w:rFonts w:ascii="Times New Roman" w:hAnsi="Times New Roman" w:cs="Times New Roman"/>
          <w:sz w:val="24"/>
          <w:szCs w:val="24"/>
        </w:rPr>
      </w:pPr>
      <w:r w:rsidRPr="00A20948">
        <w:rPr>
          <w:rFonts w:ascii="Times New Roman" w:hAnsi="Times New Roman" w:cs="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4243"/>
      </w:tblGrid>
      <w:tr w:rsidR="00346FE9" w:rsidRPr="00A20948" w:rsidTr="009E7C58">
        <w:trPr>
          <w:trHeight w:val="144"/>
          <w:tblCellSpacing w:w="20" w:type="nil"/>
        </w:trPr>
        <w:tc>
          <w:tcPr>
            <w:tcW w:w="1120"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 п/п</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591"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Наименование разделов и тем программы</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346FE9" w:rsidRPr="00A20948" w:rsidRDefault="00884636" w:rsidP="009E7C58">
            <w:pPr>
              <w:spacing w:after="0" w:line="240" w:lineRule="auto"/>
              <w:jc w:val="center"/>
              <w:rPr>
                <w:rFonts w:ascii="Times New Roman" w:hAnsi="Times New Roman" w:cs="Times New Roman"/>
                <w:sz w:val="24"/>
                <w:szCs w:val="24"/>
              </w:rPr>
            </w:pPr>
            <w:r w:rsidRPr="00A20948">
              <w:rPr>
                <w:rFonts w:ascii="Times New Roman" w:hAnsi="Times New Roman" w:cs="Times New Roman"/>
                <w:b/>
                <w:color w:val="000000"/>
                <w:sz w:val="24"/>
                <w:szCs w:val="24"/>
              </w:rPr>
              <w:t>Количество часов</w:t>
            </w:r>
          </w:p>
        </w:tc>
        <w:tc>
          <w:tcPr>
            <w:tcW w:w="4243"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Электронные (цифровые) образовательные ресурсы</w:t>
            </w:r>
          </w:p>
          <w:p w:rsidR="00346FE9" w:rsidRPr="009E7C58" w:rsidRDefault="00346FE9" w:rsidP="009E7C58">
            <w:pPr>
              <w:spacing w:after="0" w:line="240" w:lineRule="auto"/>
              <w:jc w:val="center"/>
              <w:rPr>
                <w:rFonts w:ascii="Times New Roman" w:hAnsi="Times New Roman" w:cs="Times New Roman"/>
                <w:sz w:val="24"/>
                <w:szCs w:val="24"/>
                <w:lang w:val="ru-RU"/>
              </w:rPr>
            </w:pPr>
          </w:p>
        </w:tc>
      </w:tr>
      <w:tr w:rsidR="00346FE9" w:rsidRPr="00A20948" w:rsidTr="009E7C58">
        <w:trPr>
          <w:trHeight w:val="144"/>
          <w:tblCellSpacing w:w="20" w:type="nil"/>
        </w:trPr>
        <w:tc>
          <w:tcPr>
            <w:tcW w:w="0" w:type="auto"/>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Всего</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346FE9" w:rsidRPr="009E7C58" w:rsidRDefault="00884636" w:rsidP="009E7C58">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Контрольные работы</w:t>
            </w:r>
          </w:p>
        </w:tc>
        <w:tc>
          <w:tcPr>
            <w:tcW w:w="1910" w:type="dxa"/>
            <w:tcMar>
              <w:top w:w="50" w:type="dxa"/>
              <w:left w:w="100" w:type="dxa"/>
            </w:tcMar>
            <w:vAlign w:val="center"/>
          </w:tcPr>
          <w:p w:rsidR="00346FE9" w:rsidRPr="009E7C58" w:rsidRDefault="00884636" w:rsidP="009E7C58">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Практические работы</w:t>
            </w:r>
          </w:p>
        </w:tc>
        <w:tc>
          <w:tcPr>
            <w:tcW w:w="4243" w:type="dxa"/>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ИНВАРИАНТНЫЕ МОДУЛИ</w:t>
            </w: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1.</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Музыка моего края</w:t>
            </w:r>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Наш край сегодня</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2.</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Народное музыкальное творчество России</w:t>
            </w:r>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Фольклорные жанры</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2.2</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На рубежах культур</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2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3.</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Русская классическая музыка</w:t>
            </w:r>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Образы родной земли</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3.2</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Русская исполнительская школа</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3.3</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Русская музыка – взгляд в будущее</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3.4</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История страны и народа в музыке русских композиторов</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3.5</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Русский балет</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7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4.</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Жанры музыкального искусства</w:t>
            </w:r>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Театральные жанры</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4.2</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Камерная музыка</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4.3</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Циклические формы и жанры</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lastRenderedPageBreak/>
              <w:t>4.4</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Симфоническая музыка</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5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ВАРИАТИВНЫЕ МОДУЛИ</w:t>
            </w: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1.</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Музыка народов мира</w:t>
            </w:r>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Музыкальный фольклор народов Европы</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3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1.2</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Народная музыка американского континента</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2.</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Европейская классическая музыка</w:t>
            </w:r>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Музыкальный образ</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3.</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Духовная музыкаа</w:t>
            </w:r>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Храмовый синтез искусств</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4.</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Современная музыка: основные жанры и направления</w:t>
            </w:r>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Молодежная музыкальная культура</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4.2</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цифрового мира</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4.3</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Мюзикл</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9E7C58">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5.</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Связь музыки с другими видами искусства</w:t>
            </w:r>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и живопись</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9E7C58">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5.2</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кино и телевидения</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lastRenderedPageBreak/>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9E7C58">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4243" w:type="dxa"/>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bl>
    <w:p w:rsidR="003D450F" w:rsidRDefault="003D450F">
      <w:pPr>
        <w:spacing w:after="0"/>
        <w:ind w:left="120"/>
        <w:rPr>
          <w:rFonts w:ascii="Times New Roman" w:hAnsi="Times New Roman" w:cs="Times New Roman"/>
          <w:b/>
          <w:color w:val="000000"/>
          <w:sz w:val="24"/>
          <w:szCs w:val="24"/>
          <w:lang w:val="ru-RU"/>
        </w:rPr>
      </w:pPr>
    </w:p>
    <w:p w:rsidR="00346FE9" w:rsidRPr="00A20948" w:rsidRDefault="00884636">
      <w:pPr>
        <w:spacing w:after="0"/>
        <w:ind w:left="120"/>
        <w:rPr>
          <w:rFonts w:ascii="Times New Roman" w:hAnsi="Times New Roman" w:cs="Times New Roman"/>
          <w:sz w:val="24"/>
          <w:szCs w:val="24"/>
        </w:rPr>
      </w:pPr>
      <w:r w:rsidRPr="00A20948">
        <w:rPr>
          <w:rFonts w:ascii="Times New Roman" w:hAnsi="Times New Roman" w:cs="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4191"/>
      </w:tblGrid>
      <w:tr w:rsidR="00346FE9" w:rsidRPr="00A20948" w:rsidTr="003D450F">
        <w:trPr>
          <w:trHeight w:val="144"/>
          <w:tblCellSpacing w:w="20" w:type="nil"/>
        </w:trPr>
        <w:tc>
          <w:tcPr>
            <w:tcW w:w="1245"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 п/п</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466"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Наименование разделов и тем программы</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346FE9" w:rsidRPr="00A20948" w:rsidRDefault="00884636" w:rsidP="009E7C58">
            <w:pPr>
              <w:spacing w:after="0" w:line="240" w:lineRule="auto"/>
              <w:jc w:val="center"/>
              <w:rPr>
                <w:rFonts w:ascii="Times New Roman" w:hAnsi="Times New Roman" w:cs="Times New Roman"/>
                <w:sz w:val="24"/>
                <w:szCs w:val="24"/>
              </w:rPr>
            </w:pPr>
            <w:r w:rsidRPr="00A20948">
              <w:rPr>
                <w:rFonts w:ascii="Times New Roman" w:hAnsi="Times New Roman" w:cs="Times New Roman"/>
                <w:b/>
                <w:color w:val="000000"/>
                <w:sz w:val="24"/>
                <w:szCs w:val="24"/>
              </w:rPr>
              <w:t>Количество часов</w:t>
            </w:r>
          </w:p>
        </w:tc>
        <w:tc>
          <w:tcPr>
            <w:tcW w:w="4191"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Электронные (цифровые) образовательные ресурсы</w:t>
            </w:r>
          </w:p>
          <w:p w:rsidR="00346FE9" w:rsidRPr="00A20948" w:rsidRDefault="00346FE9" w:rsidP="009E7C58">
            <w:pPr>
              <w:spacing w:after="0" w:line="240" w:lineRule="auto"/>
              <w:ind w:left="135"/>
              <w:jc w:val="center"/>
              <w:rPr>
                <w:rFonts w:ascii="Times New Roman" w:hAnsi="Times New Roman" w:cs="Times New Roman"/>
                <w:sz w:val="24"/>
                <w:szCs w:val="24"/>
              </w:rPr>
            </w:pPr>
          </w:p>
        </w:tc>
      </w:tr>
      <w:tr w:rsidR="00346FE9" w:rsidRPr="00A20948" w:rsidTr="003D450F">
        <w:trPr>
          <w:trHeight w:val="144"/>
          <w:tblCellSpacing w:w="20" w:type="nil"/>
        </w:trPr>
        <w:tc>
          <w:tcPr>
            <w:tcW w:w="0" w:type="auto"/>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Всего</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346FE9" w:rsidRPr="009E7C58" w:rsidRDefault="00884636" w:rsidP="009E7C58">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Контрольные работы</w:t>
            </w:r>
          </w:p>
        </w:tc>
        <w:tc>
          <w:tcPr>
            <w:tcW w:w="1910" w:type="dxa"/>
            <w:tcMar>
              <w:top w:w="50" w:type="dxa"/>
              <w:left w:w="100" w:type="dxa"/>
            </w:tcMar>
            <w:vAlign w:val="center"/>
          </w:tcPr>
          <w:p w:rsidR="00346FE9" w:rsidRPr="009E7C58" w:rsidRDefault="00884636" w:rsidP="009E7C58">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Практические работы</w:t>
            </w:r>
          </w:p>
        </w:tc>
        <w:tc>
          <w:tcPr>
            <w:tcW w:w="4191" w:type="dxa"/>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ИНВАРИАНТНЫЕ МОДУЛИ</w:t>
            </w: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1.</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Музыка моего края</w:t>
            </w:r>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Календарный фольклор</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1.2</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Семейный фольклор</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4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794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2.</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Народное музыкальное творчество России</w:t>
            </w:r>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Фольклорные жанры</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794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3.</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Русская классическая музыка</w:t>
            </w:r>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История страны и народа в музыке русских композиторов</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3.2</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Русский балет</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794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4.</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Жанры музыкального искусства</w:t>
            </w:r>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4.1</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Камерная музыка</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4.2</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Театральные жанры</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4.3</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Симфоническая музыка</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4.4</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Циклические формы и жанры</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lastRenderedPageBreak/>
              <w:t>Итого по разделу</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9 </w:t>
            </w:r>
          </w:p>
        </w:tc>
        <w:tc>
          <w:tcPr>
            <w:tcW w:w="794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ВАРИАТИВНЫЕ МОДУЛИ</w:t>
            </w: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1.</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Музыка народов мира</w:t>
            </w:r>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По странам и континентам</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794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2.</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Европейская классическая музыка</w:t>
            </w:r>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Музыкальная драматургия</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2.2</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Музыкальный образ</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5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2.3</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Музыкант и публика</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2.4</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Музыкальный стиль</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6 </w:t>
            </w:r>
          </w:p>
        </w:tc>
        <w:tc>
          <w:tcPr>
            <w:tcW w:w="794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3.</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Духовная музыка</w:t>
            </w:r>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Музыкальные жанры богослужения</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794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4.</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Современная музыка: основные жанры и направления</w:t>
            </w:r>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4.1</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Молодежная музыкальная культура</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4.2</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Джазовые композиции и популярные хиты</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794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5.</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Связь музыки с другими видами искусства</w:t>
            </w:r>
          </w:p>
        </w:tc>
      </w:tr>
      <w:tr w:rsidR="00346FE9" w:rsidRPr="00F21650" w:rsidTr="003D450F">
        <w:trPr>
          <w:trHeight w:val="144"/>
          <w:tblCellSpacing w:w="20" w:type="nil"/>
        </w:trPr>
        <w:tc>
          <w:tcPr>
            <w:tcW w:w="1245"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5.1</w:t>
            </w:r>
          </w:p>
        </w:tc>
        <w:tc>
          <w:tcPr>
            <w:tcW w:w="4466"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 и живопись. Симфоническая картина</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1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40</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7942"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ОБЩЕЕ КОЛИЧЕСТВО ЧАСОВ ПО ПРОГРАММЕ</w:t>
            </w:r>
          </w:p>
        </w:tc>
        <w:tc>
          <w:tcPr>
            <w:tcW w:w="1615"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4191" w:type="dxa"/>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bl>
    <w:p w:rsidR="00346FE9" w:rsidRPr="00A20948" w:rsidRDefault="00346FE9">
      <w:pPr>
        <w:rPr>
          <w:rFonts w:ascii="Times New Roman" w:hAnsi="Times New Roman" w:cs="Times New Roman"/>
          <w:sz w:val="24"/>
          <w:szCs w:val="24"/>
        </w:rPr>
        <w:sectPr w:rsidR="00346FE9" w:rsidRPr="00A20948" w:rsidSect="009E7C58">
          <w:pgSz w:w="16383" w:h="11906" w:orient="landscape"/>
          <w:pgMar w:top="1134" w:right="567" w:bottom="567" w:left="567" w:header="720" w:footer="720" w:gutter="0"/>
          <w:cols w:space="720"/>
        </w:sectPr>
      </w:pPr>
    </w:p>
    <w:p w:rsidR="00346FE9" w:rsidRPr="00A20948" w:rsidRDefault="00884636">
      <w:pPr>
        <w:spacing w:after="0"/>
        <w:ind w:left="120"/>
        <w:rPr>
          <w:rFonts w:ascii="Times New Roman" w:hAnsi="Times New Roman" w:cs="Times New Roman"/>
          <w:sz w:val="24"/>
          <w:szCs w:val="24"/>
        </w:rPr>
      </w:pPr>
      <w:r w:rsidRPr="00A20948">
        <w:rPr>
          <w:rFonts w:ascii="Times New Roman" w:hAnsi="Times New Roman" w:cs="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4243"/>
      </w:tblGrid>
      <w:tr w:rsidR="00346FE9" w:rsidRPr="00A20948" w:rsidTr="003D450F">
        <w:trPr>
          <w:trHeight w:val="144"/>
          <w:tblCellSpacing w:w="20" w:type="nil"/>
        </w:trPr>
        <w:tc>
          <w:tcPr>
            <w:tcW w:w="1120"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 п/п</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591"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Наименование разделов и тем программы</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346FE9" w:rsidRPr="00A20948" w:rsidRDefault="00884636" w:rsidP="009E7C58">
            <w:pPr>
              <w:spacing w:after="0" w:line="240" w:lineRule="auto"/>
              <w:jc w:val="center"/>
              <w:rPr>
                <w:rFonts w:ascii="Times New Roman" w:hAnsi="Times New Roman" w:cs="Times New Roman"/>
                <w:sz w:val="24"/>
                <w:szCs w:val="24"/>
              </w:rPr>
            </w:pPr>
            <w:r w:rsidRPr="00A20948">
              <w:rPr>
                <w:rFonts w:ascii="Times New Roman" w:hAnsi="Times New Roman" w:cs="Times New Roman"/>
                <w:b/>
                <w:color w:val="000000"/>
                <w:sz w:val="24"/>
                <w:szCs w:val="24"/>
              </w:rPr>
              <w:t>Количество часов</w:t>
            </w:r>
          </w:p>
        </w:tc>
        <w:tc>
          <w:tcPr>
            <w:tcW w:w="4243" w:type="dxa"/>
            <w:vMerge w:val="restart"/>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Электронные (цифровые) образовательные ресурсы</w:t>
            </w:r>
          </w:p>
          <w:p w:rsidR="00346FE9" w:rsidRPr="00A20948" w:rsidRDefault="00346FE9" w:rsidP="009E7C58">
            <w:pPr>
              <w:spacing w:after="0" w:line="240" w:lineRule="auto"/>
              <w:ind w:left="135"/>
              <w:jc w:val="center"/>
              <w:rPr>
                <w:rFonts w:ascii="Times New Roman" w:hAnsi="Times New Roman" w:cs="Times New Roman"/>
                <w:sz w:val="24"/>
                <w:szCs w:val="24"/>
              </w:rPr>
            </w:pPr>
          </w:p>
        </w:tc>
      </w:tr>
      <w:tr w:rsidR="00346FE9" w:rsidRPr="00A20948" w:rsidTr="003D450F">
        <w:trPr>
          <w:trHeight w:val="144"/>
          <w:tblCellSpacing w:w="20" w:type="nil"/>
        </w:trPr>
        <w:tc>
          <w:tcPr>
            <w:tcW w:w="0" w:type="auto"/>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Всего</w:t>
            </w:r>
          </w:p>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346FE9" w:rsidRPr="009E7C58" w:rsidRDefault="00884636" w:rsidP="009E7C58">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Контрольные работы</w:t>
            </w:r>
          </w:p>
        </w:tc>
        <w:tc>
          <w:tcPr>
            <w:tcW w:w="1910" w:type="dxa"/>
            <w:tcMar>
              <w:top w:w="50" w:type="dxa"/>
              <w:left w:w="100" w:type="dxa"/>
            </w:tcMar>
            <w:vAlign w:val="center"/>
          </w:tcPr>
          <w:p w:rsidR="00346FE9" w:rsidRPr="009E7C58" w:rsidRDefault="00884636" w:rsidP="009E7C58">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Практические работы</w:t>
            </w:r>
          </w:p>
        </w:tc>
        <w:tc>
          <w:tcPr>
            <w:tcW w:w="4243" w:type="dxa"/>
            <w:vMerge/>
            <w:tcBorders>
              <w:top w:val="nil"/>
            </w:tcBorders>
            <w:tcMar>
              <w:top w:w="50" w:type="dxa"/>
              <w:left w:w="100" w:type="dxa"/>
            </w:tcMa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ИНВАРИАНТНЫЕ МОДУЛИ</w:t>
            </w: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1.</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Музыка моего края</w:t>
            </w:r>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Наш край сегодня</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2.</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Народное музыкальное творчество России</w:t>
            </w:r>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На рубежах культур</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3.</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Русская классическая музыка</w:t>
            </w:r>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Русский балет</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3.2</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История страны и народа в музыке русских композиторов</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6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3.3</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Русская исполнительская школа</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5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4.</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Жанры музыкального искусства</w:t>
            </w:r>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Театральные жанры</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4.2</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Симфоническая музыка</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8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ВАРИАТИВНЫЕ МОДУЛИ</w:t>
            </w: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1.</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Музыка народов мира</w:t>
            </w:r>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Музыкальный фольклор народов Азии и Африки</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lastRenderedPageBreak/>
              <w:t>Раздел 2.</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Европейская классическая музыка</w:t>
            </w:r>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 зеркало эпохи</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b/>
                <w:color w:val="000000"/>
                <w:sz w:val="24"/>
                <w:szCs w:val="24"/>
              </w:rPr>
              <w:t>Раздел 3.</w:t>
            </w:r>
            <w:r w:rsidRPr="00A20948">
              <w:rPr>
                <w:rFonts w:ascii="Times New Roman" w:hAnsi="Times New Roman" w:cs="Times New Roman"/>
                <w:color w:val="000000"/>
                <w:sz w:val="24"/>
                <w:szCs w:val="24"/>
              </w:rPr>
              <w:t xml:space="preserve"> </w:t>
            </w:r>
            <w:r w:rsidRPr="00A20948">
              <w:rPr>
                <w:rFonts w:ascii="Times New Roman" w:hAnsi="Times New Roman" w:cs="Times New Roman"/>
                <w:b/>
                <w:color w:val="000000"/>
                <w:sz w:val="24"/>
                <w:szCs w:val="24"/>
              </w:rPr>
              <w:t>Духовная музыка</w:t>
            </w:r>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Религиозные темы и образы в современной музыке</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3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4.</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Современная музыка: основные жанры и направления</w:t>
            </w:r>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цифрового мира</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4.2</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Мюзикл</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4.3</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Традиции и новаторство в музыке</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2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5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F21650" w:rsidTr="003D450F">
        <w:trPr>
          <w:trHeight w:val="144"/>
          <w:tblCellSpacing w:w="20" w:type="nil"/>
        </w:trPr>
        <w:tc>
          <w:tcPr>
            <w:tcW w:w="15268" w:type="dxa"/>
            <w:gridSpan w:val="6"/>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Раздел 5.</w:t>
            </w: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b/>
                <w:color w:val="000000"/>
                <w:sz w:val="24"/>
                <w:szCs w:val="24"/>
                <w:lang w:val="ru-RU"/>
              </w:rPr>
              <w:t>Связь музыки с другими видами искусства</w:t>
            </w:r>
          </w:p>
        </w:tc>
      </w:tr>
      <w:tr w:rsidR="00346FE9" w:rsidRPr="00F21650" w:rsidTr="003D450F">
        <w:trPr>
          <w:trHeight w:val="144"/>
          <w:tblCellSpacing w:w="20" w:type="nil"/>
        </w:trPr>
        <w:tc>
          <w:tcPr>
            <w:tcW w:w="1120" w:type="dxa"/>
            <w:tcMar>
              <w:top w:w="50" w:type="dxa"/>
              <w:left w:w="100" w:type="dxa"/>
            </w:tcMar>
            <w:vAlign w:val="center"/>
          </w:tcPr>
          <w:p w:rsidR="00346FE9" w:rsidRPr="00A20948" w:rsidRDefault="00884636" w:rsidP="009E7C58">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5.1</w:t>
            </w:r>
          </w:p>
        </w:tc>
        <w:tc>
          <w:tcPr>
            <w:tcW w:w="4591"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кино и телевидения</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46FE9" w:rsidRPr="00A20948" w:rsidRDefault="00346FE9" w:rsidP="009E7C58">
            <w:pPr>
              <w:spacing w:after="0" w:line="240" w:lineRule="auto"/>
              <w:ind w:left="135"/>
              <w:jc w:val="center"/>
              <w:rPr>
                <w:rFonts w:ascii="Times New Roman" w:hAnsi="Times New Roman" w:cs="Times New Roman"/>
                <w:sz w:val="24"/>
                <w:szCs w:val="24"/>
              </w:rPr>
            </w:pPr>
          </w:p>
        </w:tc>
        <w:tc>
          <w:tcPr>
            <w:tcW w:w="4243" w:type="dxa"/>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7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4 </w:t>
            </w:r>
          </w:p>
        </w:tc>
        <w:tc>
          <w:tcPr>
            <w:tcW w:w="7994" w:type="dxa"/>
            <w:gridSpan w:val="3"/>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0" w:type="auto"/>
            <w:gridSpan w:val="2"/>
            <w:tcMar>
              <w:top w:w="50" w:type="dxa"/>
              <w:left w:w="100" w:type="dxa"/>
            </w:tcMar>
            <w:vAlign w:val="center"/>
          </w:tcPr>
          <w:p w:rsidR="00346FE9" w:rsidRPr="00A20948" w:rsidRDefault="00884636" w:rsidP="009E7C58">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346FE9" w:rsidRPr="00A20948" w:rsidRDefault="00884636" w:rsidP="009E7C58">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4243" w:type="dxa"/>
            <w:tcMar>
              <w:top w:w="50" w:type="dxa"/>
              <w:left w:w="100" w:type="dxa"/>
            </w:tcMar>
            <w:vAlign w:val="center"/>
          </w:tcPr>
          <w:p w:rsidR="00346FE9" w:rsidRPr="00A20948" w:rsidRDefault="00346FE9" w:rsidP="009E7C58">
            <w:pPr>
              <w:spacing w:after="0" w:line="240" w:lineRule="auto"/>
              <w:rPr>
                <w:rFonts w:ascii="Times New Roman" w:hAnsi="Times New Roman" w:cs="Times New Roman"/>
                <w:sz w:val="24"/>
                <w:szCs w:val="24"/>
              </w:rPr>
            </w:pPr>
          </w:p>
        </w:tc>
      </w:tr>
    </w:tbl>
    <w:p w:rsidR="003D450F" w:rsidRDefault="00884636">
      <w:pPr>
        <w:spacing w:after="0"/>
        <w:ind w:left="120"/>
        <w:rPr>
          <w:rFonts w:ascii="Times New Roman" w:hAnsi="Times New Roman" w:cs="Times New Roman"/>
          <w:b/>
          <w:color w:val="000000"/>
          <w:sz w:val="24"/>
          <w:szCs w:val="24"/>
          <w:lang w:val="ru-RU"/>
        </w:rPr>
      </w:pPr>
      <w:bookmarkStart w:id="10" w:name="block-33558455"/>
      <w:bookmarkEnd w:id="9"/>
      <w:r w:rsidRPr="00A20948">
        <w:rPr>
          <w:rFonts w:ascii="Times New Roman" w:hAnsi="Times New Roman" w:cs="Times New Roman"/>
          <w:b/>
          <w:color w:val="000000"/>
          <w:sz w:val="24"/>
          <w:szCs w:val="24"/>
        </w:rPr>
        <w:t xml:space="preserve"> </w:t>
      </w:r>
    </w:p>
    <w:p w:rsidR="00346FE9" w:rsidRPr="00A20948" w:rsidRDefault="00884636" w:rsidP="003D450F">
      <w:pPr>
        <w:spacing w:after="0"/>
        <w:ind w:left="120"/>
        <w:jc w:val="center"/>
        <w:rPr>
          <w:rFonts w:ascii="Times New Roman" w:hAnsi="Times New Roman" w:cs="Times New Roman"/>
          <w:sz w:val="24"/>
          <w:szCs w:val="24"/>
        </w:rPr>
      </w:pPr>
      <w:r w:rsidRPr="00A20948">
        <w:rPr>
          <w:rFonts w:ascii="Times New Roman" w:hAnsi="Times New Roman" w:cs="Times New Roman"/>
          <w:b/>
          <w:color w:val="000000"/>
          <w:sz w:val="24"/>
          <w:szCs w:val="24"/>
        </w:rPr>
        <w:t>ПОУРОЧНОЕ ПЛАНИРОВАНИЕ</w:t>
      </w:r>
    </w:p>
    <w:p w:rsidR="00346FE9" w:rsidRPr="00A20948" w:rsidRDefault="00884636">
      <w:pPr>
        <w:spacing w:after="0"/>
        <w:ind w:left="120"/>
        <w:rPr>
          <w:rFonts w:ascii="Times New Roman" w:hAnsi="Times New Roman" w:cs="Times New Roman"/>
          <w:sz w:val="24"/>
          <w:szCs w:val="24"/>
        </w:rPr>
      </w:pPr>
      <w:r w:rsidRPr="00A20948">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309"/>
        <w:gridCol w:w="1841"/>
        <w:gridCol w:w="1910"/>
        <w:gridCol w:w="1423"/>
        <w:gridCol w:w="3050"/>
      </w:tblGrid>
      <w:tr w:rsidR="00346FE9" w:rsidRPr="00A20948">
        <w:trPr>
          <w:trHeight w:val="144"/>
          <w:tblCellSpacing w:w="20" w:type="nil"/>
        </w:trPr>
        <w:tc>
          <w:tcPr>
            <w:tcW w:w="379"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 п/п</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2992"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Тема урока</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346FE9" w:rsidRPr="00A20948" w:rsidRDefault="00884636" w:rsidP="003D450F">
            <w:pPr>
              <w:spacing w:after="0" w:line="240" w:lineRule="auto"/>
              <w:jc w:val="center"/>
              <w:rPr>
                <w:rFonts w:ascii="Times New Roman" w:hAnsi="Times New Roman" w:cs="Times New Roman"/>
                <w:sz w:val="24"/>
                <w:szCs w:val="24"/>
              </w:rPr>
            </w:pPr>
            <w:r w:rsidRPr="00A20948">
              <w:rPr>
                <w:rFonts w:ascii="Times New Roman" w:hAnsi="Times New Roman" w:cs="Times New Roman"/>
                <w:b/>
                <w:color w:val="000000"/>
                <w:sz w:val="24"/>
                <w:szCs w:val="24"/>
              </w:rPr>
              <w:t>Количество часов</w:t>
            </w:r>
          </w:p>
        </w:tc>
        <w:tc>
          <w:tcPr>
            <w:tcW w:w="1255"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Дата изучения</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980" w:type="dxa"/>
            <w:vMerge w:val="restart"/>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Электронные цифровые образовательные ресурсы</w:t>
            </w:r>
          </w:p>
        </w:tc>
      </w:tr>
      <w:tr w:rsidR="00346FE9" w:rsidRPr="00A20948">
        <w:trPr>
          <w:trHeight w:val="144"/>
          <w:tblCellSpacing w:w="20" w:type="nil"/>
        </w:trPr>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Всего</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532" w:type="dxa"/>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Контрольные работы</w:t>
            </w:r>
          </w:p>
        </w:tc>
        <w:tc>
          <w:tcPr>
            <w:tcW w:w="1631" w:type="dxa"/>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Традиционная музыка – отражение жизни народа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06.09.2024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моей малой Родины</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13.09.2024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8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ae</w:t>
              </w:r>
              <w:r w:rsidRPr="00A20948">
                <w:rPr>
                  <w:rFonts w:ascii="Times New Roman" w:hAnsi="Times New Roman" w:cs="Times New Roman"/>
                  <w:color w:val="0000FF"/>
                  <w:sz w:val="24"/>
                  <w:szCs w:val="24"/>
                  <w:u w:val="single"/>
                  <w:lang w:val="ru-RU"/>
                </w:rPr>
                <w:t>6</w:t>
              </w:r>
              <w:r w:rsidRPr="00A20948">
                <w:rPr>
                  <w:rFonts w:ascii="Times New Roman" w:hAnsi="Times New Roman" w:cs="Times New Roman"/>
                  <w:color w:val="0000FF"/>
                  <w:sz w:val="24"/>
                  <w:szCs w:val="24"/>
                  <w:u w:val="single"/>
                </w:rPr>
                <w:t>a</w:t>
              </w:r>
            </w:hyperlink>
            <w:r w:rsidRPr="00A20948">
              <w:rPr>
                <w:rFonts w:ascii="Times New Roman" w:hAnsi="Times New Roman" w:cs="Times New Roman"/>
                <w:color w:val="000000"/>
                <w:sz w:val="24"/>
                <w:szCs w:val="24"/>
                <w:lang w:val="ru-RU"/>
              </w:rPr>
              <w:t xml:space="preserve"> </w:t>
            </w:r>
            <w:hyperlink r:id="rId8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748</w:t>
              </w:r>
            </w:hyperlink>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lastRenderedPageBreak/>
              <w:t>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Вокальная музыка: Россия, Россия, нет слова красивей</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20.09.2024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8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8</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Музыкальная мозаика большой страны</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27.09.2024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Вторая жизнь песни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04.10.2024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8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270</w:t>
              </w:r>
            </w:hyperlink>
            <w:r w:rsidRPr="00A20948">
              <w:rPr>
                <w:rFonts w:ascii="Times New Roman" w:hAnsi="Times New Roman" w:cs="Times New Roman"/>
                <w:color w:val="000000"/>
                <w:sz w:val="24"/>
                <w:szCs w:val="24"/>
                <w:lang w:val="ru-RU"/>
              </w:rPr>
              <w:t xml:space="preserve"> </w:t>
            </w:r>
            <w:hyperlink r:id="rId8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8</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6</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Образы родной земли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11.10.2024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7</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Слово о мастере</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18.10.2024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8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bd</w:t>
              </w:r>
              <w:r w:rsidRPr="00A20948">
                <w:rPr>
                  <w:rFonts w:ascii="Times New Roman" w:hAnsi="Times New Roman" w:cs="Times New Roman"/>
                  <w:color w:val="0000FF"/>
                  <w:sz w:val="24"/>
                  <w:szCs w:val="24"/>
                  <w:u w:val="single"/>
                  <w:lang w:val="ru-RU"/>
                </w:rPr>
                <w:t>1</w:t>
              </w:r>
              <w:r w:rsidRPr="00A20948">
                <w:rPr>
                  <w:rFonts w:ascii="Times New Roman" w:hAnsi="Times New Roman" w:cs="Times New Roman"/>
                  <w:color w:val="0000FF"/>
                  <w:sz w:val="24"/>
                  <w:szCs w:val="24"/>
                  <w:u w:val="single"/>
                </w:rPr>
                <w:t>a</w:t>
              </w:r>
            </w:hyperlink>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8</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Первое путешествие в музыкальный театр</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25.10.2024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8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6</w:t>
              </w:r>
              <w:r w:rsidRPr="00A20948">
                <w:rPr>
                  <w:rFonts w:ascii="Times New Roman" w:hAnsi="Times New Roman" w:cs="Times New Roman"/>
                  <w:color w:val="0000FF"/>
                  <w:sz w:val="24"/>
                  <w:szCs w:val="24"/>
                  <w:u w:val="single"/>
                </w:rPr>
                <w:t>a</w:t>
              </w:r>
              <w:r w:rsidRPr="00A20948">
                <w:rPr>
                  <w:rFonts w:ascii="Times New Roman" w:hAnsi="Times New Roman" w:cs="Times New Roman"/>
                  <w:color w:val="0000FF"/>
                  <w:sz w:val="24"/>
                  <w:szCs w:val="24"/>
                  <w:u w:val="single"/>
                  <w:lang w:val="ru-RU"/>
                </w:rPr>
                <w:t>0</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9</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Второе путешествие в музыкальный театр</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08.11.2024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10</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Звать через прошлое к настоящему</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15.11.2024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8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104</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Музыкальная картина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22.11.2024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 доблестях, о подвигах, о славе</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29.11.2024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Здесь мало услышать, здесь вслушаться нужно</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06.12.2024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Жанры инструментальной и вокальной музыки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13.12.2024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8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w:t>
              </w:r>
              <w:r w:rsidRPr="00A20948">
                <w:rPr>
                  <w:rFonts w:ascii="Times New Roman" w:hAnsi="Times New Roman" w:cs="Times New Roman"/>
                  <w:color w:val="0000FF"/>
                  <w:sz w:val="24"/>
                  <w:szCs w:val="24"/>
                  <w:u w:val="single"/>
                  <w:lang w:val="ru-RU"/>
                </w:rPr>
                <w:t>6</w:t>
              </w:r>
              <w:r w:rsidRPr="00A20948">
                <w:rPr>
                  <w:rFonts w:ascii="Times New Roman" w:hAnsi="Times New Roman" w:cs="Times New Roman"/>
                  <w:color w:val="0000FF"/>
                  <w:sz w:val="24"/>
                  <w:szCs w:val="24"/>
                  <w:u w:val="single"/>
                </w:rPr>
                <w:t>d</w:t>
              </w:r>
              <w:r w:rsidRPr="00A20948">
                <w:rPr>
                  <w:rFonts w:ascii="Times New Roman" w:hAnsi="Times New Roman" w:cs="Times New Roman"/>
                  <w:color w:val="0000FF"/>
                  <w:sz w:val="24"/>
                  <w:szCs w:val="24"/>
                  <w:u w:val="single"/>
                  <w:lang w:val="ru-RU"/>
                </w:rPr>
                <w:t>8</w:t>
              </w:r>
            </w:hyperlink>
            <w:r w:rsidRPr="00A20948">
              <w:rPr>
                <w:rFonts w:ascii="Times New Roman" w:hAnsi="Times New Roman" w:cs="Times New Roman"/>
                <w:color w:val="000000"/>
                <w:sz w:val="24"/>
                <w:szCs w:val="24"/>
                <w:lang w:val="ru-RU"/>
              </w:rPr>
              <w:t xml:space="preserve"> </w:t>
            </w:r>
            <w:hyperlink r:id="rId8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524</w:t>
              </w:r>
            </w:hyperlink>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15</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Всю жизнь мою несу Родину в душе</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20.12.2024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9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8</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16</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Музыкальные образы</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27.12.2024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17</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Символ России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10.01.2025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18</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Музыкальные путешествия по странам и континентам</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17.01.2025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19</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Народные традиции и музыка Италии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24.01.2025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20</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Народные традиции и музыка Италии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31.01.2025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Африканская музыка – стихия ритма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07.02.2025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Восточная музыка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14.02.2025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Истоки классической музыки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21.02.2025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9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092</w:t>
              </w:r>
            </w:hyperlink>
            <w:r w:rsidRPr="00A20948">
              <w:rPr>
                <w:rFonts w:ascii="Times New Roman" w:hAnsi="Times New Roman" w:cs="Times New Roman"/>
                <w:color w:val="000000"/>
                <w:sz w:val="24"/>
                <w:szCs w:val="24"/>
                <w:lang w:val="ru-RU"/>
              </w:rPr>
              <w:t xml:space="preserve"> </w:t>
            </w:r>
            <w:hyperlink r:id="rId9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236</w:t>
              </w:r>
            </w:hyperlink>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lastRenderedPageBreak/>
              <w:t>24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Истоки классической музыки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28.02.2025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9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3</w:t>
              </w:r>
              <w:r w:rsidRPr="00A20948">
                <w:rPr>
                  <w:rFonts w:ascii="Times New Roman" w:hAnsi="Times New Roman" w:cs="Times New Roman"/>
                  <w:color w:val="0000FF"/>
                  <w:sz w:val="24"/>
                  <w:szCs w:val="24"/>
                  <w:u w:val="single"/>
                </w:rPr>
                <w:t>a</w:t>
              </w:r>
              <w:r w:rsidRPr="00A20948">
                <w:rPr>
                  <w:rFonts w:ascii="Times New Roman" w:hAnsi="Times New Roman" w:cs="Times New Roman"/>
                  <w:color w:val="0000FF"/>
                  <w:sz w:val="24"/>
                  <w:szCs w:val="24"/>
                  <w:u w:val="single"/>
                  <w:lang w:val="ru-RU"/>
                </w:rPr>
                <w:t>8</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25</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Ты, Моцарт, бог, и сам того не знаешь</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07.03.2025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26</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Музыка-зеркало эпохи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14.03.2025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27</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Небесное и земное в звуках и красках</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21.03.2025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9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884</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28</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Любить. Молиться. Петь. Святое назначенье</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04.04.2025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29</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Мюзиклы в российской культуре</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11.04.2025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30</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Что роднит музыку и литературу</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18.04.2025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9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41</w:t>
              </w:r>
              <w:r w:rsidRPr="00A20948">
                <w:rPr>
                  <w:rFonts w:ascii="Times New Roman" w:hAnsi="Times New Roman" w:cs="Times New Roman"/>
                  <w:color w:val="0000FF"/>
                  <w:sz w:val="24"/>
                  <w:szCs w:val="24"/>
                  <w:u w:val="single"/>
                </w:rPr>
                <w:t>e</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 в театре, в кино, на телевидении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25.04.2025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Музыкальная живопись и живописная музыка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02.05.2025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9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w:t>
              </w:r>
              <w:r w:rsidRPr="00A20948">
                <w:rPr>
                  <w:rFonts w:ascii="Times New Roman" w:hAnsi="Times New Roman" w:cs="Times New Roman"/>
                  <w:color w:val="0000FF"/>
                  <w:sz w:val="24"/>
                  <w:szCs w:val="24"/>
                  <w:u w:val="single"/>
                  <w:lang w:val="ru-RU"/>
                </w:rPr>
                <w:t>85</w:t>
              </w:r>
              <w:r w:rsidRPr="00A20948">
                <w:rPr>
                  <w:rFonts w:ascii="Times New Roman" w:hAnsi="Times New Roman" w:cs="Times New Roman"/>
                  <w:color w:val="0000FF"/>
                  <w:sz w:val="24"/>
                  <w:szCs w:val="24"/>
                  <w:u w:val="single"/>
                </w:rPr>
                <w:t>e</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Резервный урок</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16.05.2025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Резервный урок</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23.05.2025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trPr>
          <w:trHeight w:val="144"/>
          <w:tblCellSpacing w:w="20" w:type="nil"/>
        </w:trPr>
        <w:tc>
          <w:tcPr>
            <w:tcW w:w="0" w:type="auto"/>
            <w:gridSpan w:val="2"/>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ОБЩЕЕ КОЛИЧЕСТВО ЧАСОВ ПО ПРОГРАММЕ</w:t>
            </w:r>
          </w:p>
        </w:tc>
        <w:tc>
          <w:tcPr>
            <w:tcW w:w="1309"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34 </w:t>
            </w:r>
          </w:p>
        </w:tc>
        <w:tc>
          <w:tcPr>
            <w:tcW w:w="1532"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1631"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346FE9" w:rsidRPr="00A20948" w:rsidRDefault="00346FE9" w:rsidP="003D450F">
            <w:pPr>
              <w:spacing w:after="0" w:line="240" w:lineRule="auto"/>
              <w:rPr>
                <w:rFonts w:ascii="Times New Roman" w:hAnsi="Times New Roman" w:cs="Times New Roman"/>
                <w:sz w:val="24"/>
                <w:szCs w:val="24"/>
              </w:rPr>
            </w:pPr>
          </w:p>
        </w:tc>
      </w:tr>
    </w:tbl>
    <w:p w:rsidR="003D450F" w:rsidRDefault="003D450F">
      <w:pPr>
        <w:spacing w:after="0"/>
        <w:ind w:left="120"/>
        <w:rPr>
          <w:rFonts w:ascii="Times New Roman" w:hAnsi="Times New Roman" w:cs="Times New Roman"/>
          <w:b/>
          <w:color w:val="000000"/>
          <w:sz w:val="24"/>
          <w:szCs w:val="24"/>
          <w:lang w:val="ru-RU"/>
        </w:rPr>
      </w:pPr>
    </w:p>
    <w:p w:rsidR="00346FE9" w:rsidRPr="00A20948" w:rsidRDefault="00884636">
      <w:pPr>
        <w:spacing w:after="0"/>
        <w:ind w:left="120"/>
        <w:rPr>
          <w:rFonts w:ascii="Times New Roman" w:hAnsi="Times New Roman" w:cs="Times New Roman"/>
          <w:sz w:val="24"/>
          <w:szCs w:val="24"/>
        </w:rPr>
      </w:pPr>
      <w:r w:rsidRPr="00A20948">
        <w:rPr>
          <w:rFonts w:ascii="Times New Roman" w:hAnsi="Times New Roman" w:cs="Times New Roman"/>
          <w:b/>
          <w:color w:val="000000"/>
          <w:sz w:val="24"/>
          <w:szCs w:val="24"/>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309"/>
        <w:gridCol w:w="1841"/>
        <w:gridCol w:w="1910"/>
        <w:gridCol w:w="1423"/>
        <w:gridCol w:w="3036"/>
      </w:tblGrid>
      <w:tr w:rsidR="00346FE9" w:rsidRPr="00A20948">
        <w:trPr>
          <w:trHeight w:val="144"/>
          <w:tblCellSpacing w:w="20" w:type="nil"/>
        </w:trPr>
        <w:tc>
          <w:tcPr>
            <w:tcW w:w="379"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 п/п</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2992"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Тема урока</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346FE9" w:rsidRPr="00A20948" w:rsidRDefault="00884636" w:rsidP="003D450F">
            <w:pPr>
              <w:spacing w:after="0" w:line="240" w:lineRule="auto"/>
              <w:jc w:val="center"/>
              <w:rPr>
                <w:rFonts w:ascii="Times New Roman" w:hAnsi="Times New Roman" w:cs="Times New Roman"/>
                <w:sz w:val="24"/>
                <w:szCs w:val="24"/>
              </w:rPr>
            </w:pPr>
            <w:r w:rsidRPr="00A20948">
              <w:rPr>
                <w:rFonts w:ascii="Times New Roman" w:hAnsi="Times New Roman" w:cs="Times New Roman"/>
                <w:b/>
                <w:color w:val="000000"/>
                <w:sz w:val="24"/>
                <w:szCs w:val="24"/>
              </w:rPr>
              <w:t>Количество часов</w:t>
            </w:r>
          </w:p>
        </w:tc>
        <w:tc>
          <w:tcPr>
            <w:tcW w:w="1255"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Дата изучения</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980" w:type="dxa"/>
            <w:vMerge w:val="restart"/>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Электронные цифровые образовательные ресурсы</w:t>
            </w:r>
          </w:p>
        </w:tc>
      </w:tr>
      <w:tr w:rsidR="00346FE9" w:rsidRPr="00A20948">
        <w:trPr>
          <w:trHeight w:val="144"/>
          <w:tblCellSpacing w:w="20" w:type="nil"/>
        </w:trPr>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Всего</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532" w:type="dxa"/>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Контрольные работы</w:t>
            </w:r>
          </w:p>
        </w:tc>
        <w:tc>
          <w:tcPr>
            <w:tcW w:w="1631" w:type="dxa"/>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«Подожди, не спеши, у берез посиди…»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06.09.2024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Современная музыкальная культура родного края</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13.09.2024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Обряды и обычаи в фольклоре и в творчестве композиторов</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20.09.2024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9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0734</w:t>
              </w:r>
            </w:hyperlink>
            <w:r w:rsidRPr="00A20948">
              <w:rPr>
                <w:rFonts w:ascii="Times New Roman" w:hAnsi="Times New Roman" w:cs="Times New Roman"/>
                <w:color w:val="000000"/>
                <w:sz w:val="24"/>
                <w:szCs w:val="24"/>
                <w:lang w:val="ru-RU"/>
              </w:rPr>
              <w:t xml:space="preserve"> </w:t>
            </w:r>
            <w:hyperlink r:id="rId9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w:t>
              </w:r>
              <w:r w:rsidRPr="00A20948">
                <w:rPr>
                  <w:rFonts w:ascii="Times New Roman" w:hAnsi="Times New Roman" w:cs="Times New Roman"/>
                  <w:color w:val="0000FF"/>
                  <w:sz w:val="24"/>
                  <w:szCs w:val="24"/>
                  <w:u w:val="single"/>
                </w:rPr>
                <w:t>d</w:t>
              </w:r>
              <w:r w:rsidRPr="00A20948">
                <w:rPr>
                  <w:rFonts w:ascii="Times New Roman" w:hAnsi="Times New Roman" w:cs="Times New Roman"/>
                  <w:color w:val="0000FF"/>
                  <w:sz w:val="24"/>
                  <w:szCs w:val="24"/>
                  <w:u w:val="single"/>
                  <w:lang w:val="ru-RU"/>
                </w:rPr>
                <w:t>06</w:t>
              </w:r>
            </w:hyperlink>
            <w:r w:rsidRPr="00A20948">
              <w:rPr>
                <w:rFonts w:ascii="Times New Roman" w:hAnsi="Times New Roman" w:cs="Times New Roman"/>
                <w:color w:val="000000"/>
                <w:sz w:val="24"/>
                <w:szCs w:val="24"/>
                <w:lang w:val="ru-RU"/>
              </w:rPr>
              <w:t xml:space="preserve"> </w:t>
            </w:r>
            <w:hyperlink r:id="rId9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09</w:t>
              </w:r>
              <w:r w:rsidRPr="00A20948">
                <w:rPr>
                  <w:rFonts w:ascii="Times New Roman" w:hAnsi="Times New Roman" w:cs="Times New Roman"/>
                  <w:color w:val="0000FF"/>
                  <w:sz w:val="24"/>
                  <w:szCs w:val="24"/>
                  <w:u w:val="single"/>
                </w:rPr>
                <w:t>fa</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Народное искусство Древней Руси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27.09.2024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Фольклорные традиции родного края и </w:t>
            </w:r>
            <w:r w:rsidRPr="00A20948">
              <w:rPr>
                <w:rFonts w:ascii="Times New Roman" w:hAnsi="Times New Roman" w:cs="Times New Roman"/>
                <w:color w:val="000000"/>
                <w:sz w:val="24"/>
                <w:szCs w:val="24"/>
                <w:lang w:val="ru-RU"/>
              </w:rPr>
              <w:lastRenderedPageBreak/>
              <w:t>соседних регионов</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lastRenderedPageBreak/>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04.10.2024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0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02</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6</w:t>
              </w:r>
            </w:hyperlink>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lastRenderedPageBreak/>
              <w:t>6</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Мир чарующих звуков: романс</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11.10.2024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0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05</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8</w:t>
              </w:r>
            </w:hyperlink>
            <w:r w:rsidRPr="00A20948">
              <w:rPr>
                <w:rFonts w:ascii="Times New Roman" w:hAnsi="Times New Roman" w:cs="Times New Roman"/>
                <w:color w:val="000000"/>
                <w:sz w:val="24"/>
                <w:szCs w:val="24"/>
                <w:lang w:val="ru-RU"/>
              </w:rPr>
              <w:t xml:space="preserve"> </w:t>
            </w:r>
            <w:hyperlink r:id="rId10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0</w:t>
              </w:r>
              <w:r w:rsidRPr="00A20948">
                <w:rPr>
                  <w:rFonts w:ascii="Times New Roman" w:hAnsi="Times New Roman" w:cs="Times New Roman"/>
                  <w:color w:val="0000FF"/>
                  <w:sz w:val="24"/>
                  <w:szCs w:val="24"/>
                  <w:u w:val="single"/>
                </w:rPr>
                <w:t>b</w:t>
              </w:r>
              <w:r w:rsidRPr="00A20948">
                <w:rPr>
                  <w:rFonts w:ascii="Times New Roman" w:hAnsi="Times New Roman" w:cs="Times New Roman"/>
                  <w:color w:val="0000FF"/>
                  <w:sz w:val="24"/>
                  <w:szCs w:val="24"/>
                  <w:u w:val="single"/>
                  <w:lang w:val="ru-RU"/>
                </w:rPr>
                <w:t>80</w:t>
              </w:r>
            </w:hyperlink>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7</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Два музыкальных посвящения</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18.10.2024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0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1</w:t>
              </w:r>
              <w:r w:rsidRPr="00A20948">
                <w:rPr>
                  <w:rFonts w:ascii="Times New Roman" w:hAnsi="Times New Roman" w:cs="Times New Roman"/>
                  <w:color w:val="0000FF"/>
                  <w:sz w:val="24"/>
                  <w:szCs w:val="24"/>
                  <w:u w:val="single"/>
                </w:rPr>
                <w:t>c</w:t>
              </w:r>
              <w:r w:rsidRPr="00A20948">
                <w:rPr>
                  <w:rFonts w:ascii="Times New Roman" w:hAnsi="Times New Roman" w:cs="Times New Roman"/>
                  <w:color w:val="0000FF"/>
                  <w:sz w:val="24"/>
                  <w:szCs w:val="24"/>
                  <w:u w:val="single"/>
                  <w:lang w:val="ru-RU"/>
                </w:rPr>
                <w:t>60</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8</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Портреты великих исполнителей</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25.10.2024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9</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«Мозаика»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08.11.2024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10</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Образы симфонической музыки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15.11.2024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Патриотические чувства народов России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22.11.2024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Мир музыкального театра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29.11.2024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Фортуна правит миром</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06.12.2024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Образы камерной музыки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13.12.2024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0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25</w:t>
              </w:r>
              <w:r w:rsidRPr="00A20948">
                <w:rPr>
                  <w:rFonts w:ascii="Times New Roman" w:hAnsi="Times New Roman" w:cs="Times New Roman"/>
                  <w:color w:val="0000FF"/>
                  <w:sz w:val="24"/>
                  <w:szCs w:val="24"/>
                  <w:u w:val="single"/>
                </w:rPr>
                <w:t>c</w:t>
              </w:r>
              <w:r w:rsidRPr="00A20948">
                <w:rPr>
                  <w:rFonts w:ascii="Times New Roman" w:hAnsi="Times New Roman" w:cs="Times New Roman"/>
                  <w:color w:val="0000FF"/>
                  <w:sz w:val="24"/>
                  <w:szCs w:val="24"/>
                  <w:u w:val="single"/>
                  <w:lang w:val="ru-RU"/>
                </w:rPr>
                <w:t>0</w:t>
              </w:r>
            </w:hyperlink>
            <w:r w:rsidRPr="00A20948">
              <w:rPr>
                <w:rFonts w:ascii="Times New Roman" w:hAnsi="Times New Roman" w:cs="Times New Roman"/>
                <w:color w:val="000000"/>
                <w:sz w:val="24"/>
                <w:szCs w:val="24"/>
                <w:lang w:val="ru-RU"/>
              </w:rPr>
              <w:t xml:space="preserve"> </w:t>
            </w:r>
            <w:hyperlink r:id="rId10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30</w:t>
              </w:r>
              <w:r w:rsidRPr="00A20948">
                <w:rPr>
                  <w:rFonts w:ascii="Times New Roman" w:hAnsi="Times New Roman" w:cs="Times New Roman"/>
                  <w:color w:val="0000FF"/>
                  <w:sz w:val="24"/>
                  <w:szCs w:val="24"/>
                  <w:u w:val="single"/>
                </w:rPr>
                <w:t>ec</w:t>
              </w:r>
            </w:hyperlink>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15</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Инструментальный концерт</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20.12.2024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0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2746</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16</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Вечные темы искусства и жизни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27.12.2024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17</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Программная увертюра. Увертюра-фантазия</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10.01.2025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18</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По странам и континентам</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17.01.2025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19</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По странам и континентам</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24.01.2025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20</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Народная музыка американского континента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31.01.2025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Народная музыка американского континента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07.02.2025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Музыкальный образ и мастерство исполнителя</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14.02.2025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Симфоническое развитие музыкальных образов</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21.02.2025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Симфоническое развитие музыкальных образов</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28.02.2025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25</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Духовный концерт</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07.03.2025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0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17</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6</w:t>
              </w:r>
            </w:hyperlink>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lastRenderedPageBreak/>
              <w:t>26</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Духовный концерт</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14.03.2025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0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195</w:t>
              </w:r>
              <w:r w:rsidRPr="00A20948">
                <w:rPr>
                  <w:rFonts w:ascii="Times New Roman" w:hAnsi="Times New Roman" w:cs="Times New Roman"/>
                  <w:color w:val="0000FF"/>
                  <w:sz w:val="24"/>
                  <w:szCs w:val="24"/>
                  <w:u w:val="single"/>
                </w:rPr>
                <w:t>e</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27</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Авторская песня: прошлое и настоящее</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21.03.2025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28</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Давайте понимать друг друга с полуслова: песни Булата Окуджавы</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04.04.2025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29</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Космический пейзаж</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11.04.2025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0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36</w:t>
              </w:r>
              <w:r w:rsidRPr="00A20948">
                <w:rPr>
                  <w:rFonts w:ascii="Times New Roman" w:hAnsi="Times New Roman" w:cs="Times New Roman"/>
                  <w:color w:val="0000FF"/>
                  <w:sz w:val="24"/>
                  <w:szCs w:val="24"/>
                  <w:u w:val="single"/>
                </w:rPr>
                <w:t>fa</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30</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Мюзикл. Особенности жанра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18.04.2025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Портрет в музыке и живописи. </w:t>
            </w:r>
            <w:r w:rsidRPr="00A20948">
              <w:rPr>
                <w:rFonts w:ascii="Times New Roman" w:hAnsi="Times New Roman" w:cs="Times New Roman"/>
                <w:color w:val="000000"/>
                <w:sz w:val="24"/>
                <w:szCs w:val="24"/>
              </w:rPr>
              <w:t>Ночной пейзаж.</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25.04.2025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 в отечественном кино</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02.05.2025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Резервный урок.</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16.05.2025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Резервный урок</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23.05.2025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trPr>
          <w:trHeight w:val="144"/>
          <w:tblCellSpacing w:w="20" w:type="nil"/>
        </w:trPr>
        <w:tc>
          <w:tcPr>
            <w:tcW w:w="0" w:type="auto"/>
            <w:gridSpan w:val="2"/>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ОБЩЕЕ КОЛИЧЕСТВО ЧАСОВ ПО ПРОГРАММЕ</w:t>
            </w:r>
          </w:p>
        </w:tc>
        <w:tc>
          <w:tcPr>
            <w:tcW w:w="1309"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34 </w:t>
            </w:r>
          </w:p>
        </w:tc>
        <w:tc>
          <w:tcPr>
            <w:tcW w:w="1532"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1631"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346FE9" w:rsidRPr="00A20948" w:rsidRDefault="00346FE9" w:rsidP="003D450F">
            <w:pPr>
              <w:spacing w:after="0" w:line="240" w:lineRule="auto"/>
              <w:rPr>
                <w:rFonts w:ascii="Times New Roman" w:hAnsi="Times New Roman" w:cs="Times New Roman"/>
                <w:sz w:val="24"/>
                <w:szCs w:val="24"/>
              </w:rPr>
            </w:pPr>
          </w:p>
        </w:tc>
      </w:tr>
    </w:tbl>
    <w:p w:rsidR="003D450F" w:rsidRDefault="003D450F">
      <w:pPr>
        <w:spacing w:after="0"/>
        <w:ind w:left="120"/>
        <w:rPr>
          <w:rFonts w:ascii="Times New Roman" w:hAnsi="Times New Roman" w:cs="Times New Roman"/>
          <w:b/>
          <w:color w:val="000000"/>
          <w:sz w:val="24"/>
          <w:szCs w:val="24"/>
          <w:lang w:val="ru-RU"/>
        </w:rPr>
      </w:pPr>
    </w:p>
    <w:p w:rsidR="00346FE9" w:rsidRPr="00A20948" w:rsidRDefault="00884636">
      <w:pPr>
        <w:spacing w:after="0"/>
        <w:ind w:left="120"/>
        <w:rPr>
          <w:rFonts w:ascii="Times New Roman" w:hAnsi="Times New Roman" w:cs="Times New Roman"/>
          <w:sz w:val="24"/>
          <w:szCs w:val="24"/>
        </w:rPr>
      </w:pPr>
      <w:r w:rsidRPr="00A20948">
        <w:rPr>
          <w:rFonts w:ascii="Times New Roman" w:hAnsi="Times New Roman" w:cs="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309"/>
        <w:gridCol w:w="1841"/>
        <w:gridCol w:w="1910"/>
        <w:gridCol w:w="1423"/>
        <w:gridCol w:w="3036"/>
      </w:tblGrid>
      <w:tr w:rsidR="00346FE9" w:rsidRPr="00A20948">
        <w:trPr>
          <w:trHeight w:val="144"/>
          <w:tblCellSpacing w:w="20" w:type="nil"/>
        </w:trPr>
        <w:tc>
          <w:tcPr>
            <w:tcW w:w="379"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 п/п</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2992"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Тема урока</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346FE9" w:rsidRPr="00A20948" w:rsidRDefault="00884636" w:rsidP="003D450F">
            <w:pPr>
              <w:spacing w:after="0" w:line="240" w:lineRule="auto"/>
              <w:jc w:val="center"/>
              <w:rPr>
                <w:rFonts w:ascii="Times New Roman" w:hAnsi="Times New Roman" w:cs="Times New Roman"/>
                <w:sz w:val="24"/>
                <w:szCs w:val="24"/>
              </w:rPr>
            </w:pPr>
            <w:r w:rsidRPr="00A20948">
              <w:rPr>
                <w:rFonts w:ascii="Times New Roman" w:hAnsi="Times New Roman" w:cs="Times New Roman"/>
                <w:b/>
                <w:color w:val="000000"/>
                <w:sz w:val="24"/>
                <w:szCs w:val="24"/>
              </w:rPr>
              <w:t>Количество часов</w:t>
            </w:r>
          </w:p>
        </w:tc>
        <w:tc>
          <w:tcPr>
            <w:tcW w:w="1255"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Дата изучения</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980" w:type="dxa"/>
            <w:vMerge w:val="restart"/>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Электронные цифровые образовательные ресурсы</w:t>
            </w:r>
          </w:p>
        </w:tc>
      </w:tr>
      <w:tr w:rsidR="00346FE9" w:rsidRPr="00A20948">
        <w:trPr>
          <w:trHeight w:val="144"/>
          <w:tblCellSpacing w:w="20" w:type="nil"/>
        </w:trPr>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Всего</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532" w:type="dxa"/>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Контрольные работы</w:t>
            </w:r>
          </w:p>
        </w:tc>
        <w:tc>
          <w:tcPr>
            <w:tcW w:w="1631" w:type="dxa"/>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Музыкальное путешествие: моя Россия</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07.09.2024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Семейный фольклор</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14.09.2024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Музыкальный народный календарь</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21.09.2024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Календарные народные песни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28.09.2024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Этюды</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05.10.2024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6</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«Я русский композитор, и… это русская музыка»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12.10.2024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7</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 музыкальном театре. Балет</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19.10.2024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8</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Балеты</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26.10.2024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9</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Вокальные циклы</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09.11.2024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10</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Камерная музыка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16.11.2024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 музыкальном театре</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23.11.2024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lastRenderedPageBreak/>
              <w:t>12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Судьба человеческая – судьба народная</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30.11.2024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Классика и современность</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07.12.2024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 концертном зале</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14.12.2024</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1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6</w:t>
              </w:r>
              <w:r w:rsidRPr="00A20948">
                <w:rPr>
                  <w:rFonts w:ascii="Times New Roman" w:hAnsi="Times New Roman" w:cs="Times New Roman"/>
                  <w:color w:val="0000FF"/>
                  <w:sz w:val="24"/>
                  <w:szCs w:val="24"/>
                  <w:u w:val="single"/>
                </w:rPr>
                <w:t>ed</w:t>
              </w:r>
              <w:r w:rsidRPr="00A20948">
                <w:rPr>
                  <w:rFonts w:ascii="Times New Roman" w:hAnsi="Times New Roman" w:cs="Times New Roman"/>
                  <w:color w:val="0000FF"/>
                  <w:sz w:val="24"/>
                  <w:szCs w:val="24"/>
                  <w:u w:val="single"/>
                  <w:lang w:val="ru-RU"/>
                </w:rPr>
                <w:t>6</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15</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Прелюдия</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21.12.2024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16</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Концерт</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28.12.2024</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17</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Соната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11.01.2025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18</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По странам и континентам</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18.01.2025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19</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Традиционная музыка народов Европы</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25.01.2025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20</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Музыкальная драматургия - развитие музыки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01.02.2025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1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6576</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Музыкальная драматургия - развитие музыки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08.02.2025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Героические образы в музыке, литературе, изобразительном искусстве</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15.02.2025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Инструментальная музыка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22.02.2025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Транскрипция</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01.03.2025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25</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Музыкальный стиль</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15.03.2025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26</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Сюжеты и образы религиозной музыки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05.04.2025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1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694</w:t>
              </w:r>
              <w:r w:rsidRPr="00A20948">
                <w:rPr>
                  <w:rFonts w:ascii="Times New Roman" w:hAnsi="Times New Roman" w:cs="Times New Roman"/>
                  <w:color w:val="0000FF"/>
                  <w:sz w:val="24"/>
                  <w:szCs w:val="24"/>
                  <w:u w:val="single"/>
                </w:rPr>
                <w:t>a</w:t>
              </w:r>
            </w:hyperlink>
            <w:r w:rsidRPr="00A20948">
              <w:rPr>
                <w:rFonts w:ascii="Times New Roman" w:hAnsi="Times New Roman" w:cs="Times New Roman"/>
                <w:color w:val="000000"/>
                <w:sz w:val="24"/>
                <w:szCs w:val="24"/>
                <w:lang w:val="ru-RU"/>
              </w:rPr>
              <w:t xml:space="preserve"> </w:t>
            </w:r>
            <w:hyperlink r:id="rId11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5036</w:t>
              </w:r>
            </w:hyperlink>
            <w:r w:rsidRPr="00A20948">
              <w:rPr>
                <w:rFonts w:ascii="Times New Roman" w:hAnsi="Times New Roman" w:cs="Times New Roman"/>
                <w:color w:val="000000"/>
                <w:sz w:val="24"/>
                <w:szCs w:val="24"/>
                <w:lang w:val="ru-RU"/>
              </w:rPr>
              <w:t xml:space="preserve"> </w:t>
            </w:r>
            <w:hyperlink r:id="rId11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fae</w:t>
              </w:r>
            </w:hyperlink>
            <w:r w:rsidRPr="00A20948">
              <w:rPr>
                <w:rFonts w:ascii="Times New Roman" w:hAnsi="Times New Roman" w:cs="Times New Roman"/>
                <w:color w:val="000000"/>
                <w:sz w:val="24"/>
                <w:szCs w:val="24"/>
                <w:lang w:val="ru-RU"/>
              </w:rPr>
              <w:t xml:space="preserve"> </w:t>
            </w:r>
            <w:hyperlink r:id="rId11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59</w:t>
              </w:r>
              <w:r w:rsidRPr="00A20948">
                <w:rPr>
                  <w:rFonts w:ascii="Times New Roman" w:hAnsi="Times New Roman" w:cs="Times New Roman"/>
                  <w:color w:val="0000FF"/>
                  <w:sz w:val="24"/>
                  <w:szCs w:val="24"/>
                  <w:u w:val="single"/>
                </w:rPr>
                <w:t>aa</w:t>
              </w:r>
            </w:hyperlink>
          </w:p>
        </w:tc>
      </w:tr>
      <w:tr w:rsidR="00346FE9" w:rsidRPr="00F21650"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27</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Образы «Вечерни» и «Утрени»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12.04.2025</w:t>
            </w:r>
          </w:p>
        </w:tc>
        <w:tc>
          <w:tcPr>
            <w:tcW w:w="1980"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1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613</w:t>
              </w:r>
              <w:r w:rsidRPr="00A20948">
                <w:rPr>
                  <w:rFonts w:ascii="Times New Roman" w:hAnsi="Times New Roman" w:cs="Times New Roman"/>
                  <w:color w:val="0000FF"/>
                  <w:sz w:val="24"/>
                  <w:szCs w:val="24"/>
                  <w:u w:val="single"/>
                </w:rPr>
                <w:t>e</w:t>
              </w:r>
            </w:hyperlink>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28</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Рок-опера «Иисус Христос — суперзвезда»,"Юнона и Авось" А.Рыбникова.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19.04.2025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29</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«Рапсодия в стиле блюз» Дж. </w:t>
            </w:r>
            <w:r w:rsidRPr="00A20948">
              <w:rPr>
                <w:rFonts w:ascii="Times New Roman" w:hAnsi="Times New Roman" w:cs="Times New Roman"/>
                <w:color w:val="000000"/>
                <w:sz w:val="24"/>
                <w:szCs w:val="24"/>
              </w:rPr>
              <w:t>Гершвина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26.04.2025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30</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Популярные хиты</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03.05.2025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Симфоническая картина</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10.05.2025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32</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Мир образов природы родного края в музыке, литературе, живописи. </w:t>
            </w:r>
            <w:r w:rsidRPr="00A20948">
              <w:rPr>
                <w:rFonts w:ascii="Times New Roman" w:hAnsi="Times New Roman" w:cs="Times New Roman"/>
                <w:color w:val="000000"/>
                <w:sz w:val="24"/>
                <w:szCs w:val="24"/>
              </w:rPr>
              <w:t xml:space="preserve">Вечная </w:t>
            </w:r>
            <w:r w:rsidRPr="00A20948">
              <w:rPr>
                <w:rFonts w:ascii="Times New Roman" w:hAnsi="Times New Roman" w:cs="Times New Roman"/>
                <w:color w:val="000000"/>
                <w:sz w:val="24"/>
                <w:szCs w:val="24"/>
              </w:rPr>
              <w:lastRenderedPageBreak/>
              <w:t>красота жизни.</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lastRenderedPageBreak/>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17.05.2025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lastRenderedPageBreak/>
              <w:t>33</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Резервный урок.</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24.05.2025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79"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34</w:t>
            </w:r>
          </w:p>
        </w:tc>
        <w:tc>
          <w:tcPr>
            <w:tcW w:w="2992"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Резервный урок.</w:t>
            </w:r>
          </w:p>
        </w:tc>
        <w:tc>
          <w:tcPr>
            <w:tcW w:w="833"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32"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31"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55"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24.05.2025</w:t>
            </w:r>
          </w:p>
        </w:tc>
        <w:tc>
          <w:tcPr>
            <w:tcW w:w="1980"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trPr>
          <w:trHeight w:val="144"/>
          <w:tblCellSpacing w:w="20" w:type="nil"/>
        </w:trPr>
        <w:tc>
          <w:tcPr>
            <w:tcW w:w="0" w:type="auto"/>
            <w:gridSpan w:val="2"/>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ОБЩЕЕ КОЛИЧЕСТВО ЧАСОВ ПО ПРОГРАММЕ</w:t>
            </w:r>
          </w:p>
        </w:tc>
        <w:tc>
          <w:tcPr>
            <w:tcW w:w="1309"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34 </w:t>
            </w:r>
          </w:p>
        </w:tc>
        <w:tc>
          <w:tcPr>
            <w:tcW w:w="1532"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1631"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346FE9" w:rsidRPr="00A20948" w:rsidRDefault="00346FE9" w:rsidP="003D450F">
            <w:pPr>
              <w:spacing w:after="0" w:line="240" w:lineRule="auto"/>
              <w:rPr>
                <w:rFonts w:ascii="Times New Roman" w:hAnsi="Times New Roman" w:cs="Times New Roman"/>
                <w:sz w:val="24"/>
                <w:szCs w:val="24"/>
              </w:rPr>
            </w:pPr>
          </w:p>
        </w:tc>
      </w:tr>
    </w:tbl>
    <w:p w:rsidR="003D450F" w:rsidRDefault="003D450F">
      <w:pPr>
        <w:spacing w:after="0"/>
        <w:ind w:left="120"/>
        <w:rPr>
          <w:rFonts w:ascii="Times New Roman" w:hAnsi="Times New Roman" w:cs="Times New Roman"/>
          <w:b/>
          <w:color w:val="000000"/>
          <w:sz w:val="24"/>
          <w:szCs w:val="24"/>
          <w:lang w:val="ru-RU"/>
        </w:rPr>
      </w:pPr>
    </w:p>
    <w:p w:rsidR="00346FE9" w:rsidRPr="00A20948" w:rsidRDefault="00884636">
      <w:pPr>
        <w:spacing w:after="0"/>
        <w:ind w:left="120"/>
        <w:rPr>
          <w:rFonts w:ascii="Times New Roman" w:hAnsi="Times New Roman" w:cs="Times New Roman"/>
          <w:sz w:val="24"/>
          <w:szCs w:val="24"/>
        </w:rPr>
      </w:pPr>
      <w:r w:rsidRPr="00A20948">
        <w:rPr>
          <w:rFonts w:ascii="Times New Roman" w:hAnsi="Times New Roman" w:cs="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279"/>
        <w:gridCol w:w="1841"/>
        <w:gridCol w:w="1910"/>
        <w:gridCol w:w="1423"/>
        <w:gridCol w:w="3036"/>
      </w:tblGrid>
      <w:tr w:rsidR="00346FE9" w:rsidRPr="00A20948">
        <w:trPr>
          <w:trHeight w:val="144"/>
          <w:tblCellSpacing w:w="20" w:type="nil"/>
        </w:trPr>
        <w:tc>
          <w:tcPr>
            <w:tcW w:w="368"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 п/п</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3168"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Тема урока</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346FE9" w:rsidRPr="00A20948" w:rsidRDefault="00884636" w:rsidP="003D450F">
            <w:pPr>
              <w:spacing w:after="0" w:line="240" w:lineRule="auto"/>
              <w:jc w:val="center"/>
              <w:rPr>
                <w:rFonts w:ascii="Times New Roman" w:hAnsi="Times New Roman" w:cs="Times New Roman"/>
                <w:sz w:val="24"/>
                <w:szCs w:val="24"/>
              </w:rPr>
            </w:pPr>
            <w:r w:rsidRPr="00A20948">
              <w:rPr>
                <w:rFonts w:ascii="Times New Roman" w:hAnsi="Times New Roman" w:cs="Times New Roman"/>
                <w:b/>
                <w:color w:val="000000"/>
                <w:sz w:val="24"/>
                <w:szCs w:val="24"/>
              </w:rPr>
              <w:t>Количество часов</w:t>
            </w:r>
          </w:p>
        </w:tc>
        <w:tc>
          <w:tcPr>
            <w:tcW w:w="1239" w:type="dxa"/>
            <w:vMerge w:val="restart"/>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Дата изучения</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957" w:type="dxa"/>
            <w:vMerge w:val="restart"/>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Электронные цифровые образовательные ресурсы</w:t>
            </w:r>
          </w:p>
        </w:tc>
      </w:tr>
      <w:tr w:rsidR="00346FE9" w:rsidRPr="00A20948">
        <w:trPr>
          <w:trHeight w:val="144"/>
          <w:tblCellSpacing w:w="20" w:type="nil"/>
        </w:trPr>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b/>
                <w:color w:val="000000"/>
                <w:sz w:val="24"/>
                <w:szCs w:val="24"/>
              </w:rPr>
              <w:t>Всего</w:t>
            </w:r>
          </w:p>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509" w:type="dxa"/>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Контрольные работы</w:t>
            </w:r>
          </w:p>
        </w:tc>
        <w:tc>
          <w:tcPr>
            <w:tcW w:w="1610" w:type="dxa"/>
            <w:tcMar>
              <w:top w:w="50" w:type="dxa"/>
              <w:left w:w="100" w:type="dxa"/>
            </w:tcMar>
            <w:vAlign w:val="center"/>
          </w:tcPr>
          <w:p w:rsidR="00346FE9" w:rsidRPr="003D450F" w:rsidRDefault="00884636" w:rsidP="003D450F">
            <w:pPr>
              <w:spacing w:after="0" w:line="240" w:lineRule="auto"/>
              <w:ind w:left="135"/>
              <w:jc w:val="center"/>
              <w:rPr>
                <w:rFonts w:ascii="Times New Roman" w:hAnsi="Times New Roman" w:cs="Times New Roman"/>
                <w:sz w:val="24"/>
                <w:szCs w:val="24"/>
                <w:lang w:val="ru-RU"/>
              </w:rPr>
            </w:pPr>
            <w:r w:rsidRPr="00A20948">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46FE9" w:rsidRPr="00A20948" w:rsidRDefault="00346FE9" w:rsidP="003D450F">
            <w:pPr>
              <w:spacing w:after="0" w:line="240" w:lineRule="auto"/>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Милый сердцу край</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04.09.2024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Исследовательский проект на одну из тем</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11.09.2024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Музыкальная панорама мира</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18.09.2024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4</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Современная жизнь фольклора</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25.09.2024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5</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Классика балетного жанра</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02.10.2024</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1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eaa</w:t>
              </w:r>
              <w:r w:rsidRPr="00A20948">
                <w:rPr>
                  <w:rFonts w:ascii="Times New Roman" w:hAnsi="Times New Roman" w:cs="Times New Roman"/>
                  <w:color w:val="0000FF"/>
                  <w:sz w:val="24"/>
                  <w:szCs w:val="24"/>
                  <w:u w:val="single"/>
                  <w:lang w:val="ru-RU"/>
                </w:rPr>
                <w:t>20</w:t>
              </w:r>
              <w:r w:rsidRPr="00A20948">
                <w:rPr>
                  <w:rFonts w:ascii="Times New Roman" w:hAnsi="Times New Roman" w:cs="Times New Roman"/>
                  <w:color w:val="0000FF"/>
                  <w:sz w:val="24"/>
                  <w:szCs w:val="24"/>
                  <w:u w:val="single"/>
                </w:rPr>
                <w:t>c</w:t>
              </w:r>
            </w:hyperlink>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6</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 музыкальном театре</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09.10.2024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7</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 концертном зале</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16.10.2024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8</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Музыкальная панорама мира</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23.10.2024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9</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Исследовательский проект</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13.11.2024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10</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 музыкальном театре. Опера</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20.11.2024</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1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afa</w:t>
              </w:r>
            </w:hyperlink>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11</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«Князь Игорь»</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20.11.2024</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1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c</w:t>
              </w:r>
              <w:r w:rsidRPr="00A20948">
                <w:rPr>
                  <w:rFonts w:ascii="Times New Roman" w:hAnsi="Times New Roman" w:cs="Times New Roman"/>
                  <w:color w:val="0000FF"/>
                  <w:sz w:val="24"/>
                  <w:szCs w:val="24"/>
                  <w:u w:val="single"/>
                  <w:lang w:val="ru-RU"/>
                </w:rPr>
                <w:t>62</w:t>
              </w:r>
            </w:hyperlink>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12</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Опера: строение музыкального спектакля</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27.11.2024</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2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dd</w:t>
              </w:r>
              <w:r w:rsidRPr="00A20948">
                <w:rPr>
                  <w:rFonts w:ascii="Times New Roman" w:hAnsi="Times New Roman" w:cs="Times New Roman"/>
                  <w:color w:val="0000FF"/>
                  <w:sz w:val="24"/>
                  <w:szCs w:val="24"/>
                  <w:u w:val="single"/>
                  <w:lang w:val="ru-RU"/>
                </w:rPr>
                <w:t>4</w:t>
              </w:r>
            </w:hyperlink>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13</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Портреты великих исполнителей</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04.12.2024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14</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Музыкальные зарисовки</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11.12.2024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15</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Симфония: прошлое и настоящее</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18.12.2024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16</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Приёмы музыкальной драматургии</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25.12.2024</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17</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Лирико-драматическая симфония</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15.01.2025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18</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Музыкальные традиции Востока</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22.01.2025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19</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Воплощение восточной тематики в </w:t>
            </w:r>
            <w:r w:rsidRPr="00A20948">
              <w:rPr>
                <w:rFonts w:ascii="Times New Roman" w:hAnsi="Times New Roman" w:cs="Times New Roman"/>
                <w:color w:val="000000"/>
                <w:sz w:val="24"/>
                <w:szCs w:val="24"/>
                <w:lang w:val="ru-RU"/>
              </w:rPr>
              <w:lastRenderedPageBreak/>
              <w:t>творчестве русских композиторов</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lastRenderedPageBreak/>
              <w:t xml:space="preserve"> </w:t>
            </w:r>
            <w:r w:rsidRPr="00A20948">
              <w:rPr>
                <w:rFonts w:ascii="Times New Roman" w:hAnsi="Times New Roman" w:cs="Times New Roman"/>
                <w:color w:val="000000"/>
                <w:sz w:val="24"/>
                <w:szCs w:val="24"/>
              </w:rPr>
              <w:t xml:space="preserve">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29.01.2025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lastRenderedPageBreak/>
              <w:t>20</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Воплощение восточной тематики в творчестве русских композиторов</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05.02.2025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21</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Музыкальные завещания потомкам</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12.02.2025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22</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Музыкальные завещания потомкам</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19.02.2025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23</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 в храмовом синтезе искусств</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26.02.2025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24</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Неизвестный Свиридов «О России петь — что стремиться в храм…»</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05.03.2025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25</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Свет фресок Дионисия — миру</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12.03.2025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26</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Классика в современной обработке</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19.03.2025</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21">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eab</w:t>
              </w:r>
              <w:r w:rsidRPr="00A20948">
                <w:rPr>
                  <w:rFonts w:ascii="Times New Roman" w:hAnsi="Times New Roman" w:cs="Times New Roman"/>
                  <w:color w:val="0000FF"/>
                  <w:sz w:val="24"/>
                  <w:szCs w:val="24"/>
                  <w:u w:val="single"/>
                  <w:lang w:val="ru-RU"/>
                </w:rPr>
                <w:t>27</w:t>
              </w:r>
              <w:r w:rsidRPr="00A20948">
                <w:rPr>
                  <w:rFonts w:ascii="Times New Roman" w:hAnsi="Times New Roman" w:cs="Times New Roman"/>
                  <w:color w:val="0000FF"/>
                  <w:sz w:val="24"/>
                  <w:szCs w:val="24"/>
                  <w:u w:val="single"/>
                </w:rPr>
                <w:t>e</w:t>
              </w:r>
            </w:hyperlink>
            <w:r w:rsidRPr="00A20948">
              <w:rPr>
                <w:rFonts w:ascii="Times New Roman" w:hAnsi="Times New Roman" w:cs="Times New Roman"/>
                <w:color w:val="000000"/>
                <w:sz w:val="24"/>
                <w:szCs w:val="24"/>
                <w:lang w:val="ru-RU"/>
              </w:rPr>
              <w:t xml:space="preserve"> </w:t>
            </w:r>
            <w:hyperlink r:id="rId122">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eab</w:t>
              </w:r>
              <w:r w:rsidRPr="00A20948">
                <w:rPr>
                  <w:rFonts w:ascii="Times New Roman" w:hAnsi="Times New Roman" w:cs="Times New Roman"/>
                  <w:color w:val="0000FF"/>
                  <w:sz w:val="24"/>
                  <w:szCs w:val="24"/>
                  <w:u w:val="single"/>
                  <w:lang w:val="ru-RU"/>
                </w:rPr>
                <w:t>4</w:t>
              </w:r>
              <w:r w:rsidRPr="00A20948">
                <w:rPr>
                  <w:rFonts w:ascii="Times New Roman" w:hAnsi="Times New Roman" w:cs="Times New Roman"/>
                  <w:color w:val="0000FF"/>
                  <w:sz w:val="24"/>
                  <w:szCs w:val="24"/>
                  <w:u w:val="single"/>
                </w:rPr>
                <w:t>d</w:t>
              </w:r>
              <w:r w:rsidRPr="00A20948">
                <w:rPr>
                  <w:rFonts w:ascii="Times New Roman" w:hAnsi="Times New Roman" w:cs="Times New Roman"/>
                  <w:color w:val="0000FF"/>
                  <w:sz w:val="24"/>
                  <w:szCs w:val="24"/>
                  <w:u w:val="single"/>
                  <w:lang w:val="ru-RU"/>
                </w:rPr>
                <w:t>6</w:t>
              </w:r>
            </w:hyperlink>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27</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В музыкальном театре. Мюзикл</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02.04.2025</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23">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eabc</w:t>
              </w:r>
              <w:r w:rsidRPr="00A20948">
                <w:rPr>
                  <w:rFonts w:ascii="Times New Roman" w:hAnsi="Times New Roman" w:cs="Times New Roman"/>
                  <w:color w:val="0000FF"/>
                  <w:sz w:val="24"/>
                  <w:szCs w:val="24"/>
                  <w:u w:val="single"/>
                  <w:lang w:val="ru-RU"/>
                </w:rPr>
                <w:t>2</w:t>
              </w:r>
              <w:r w:rsidRPr="00A20948">
                <w:rPr>
                  <w:rFonts w:ascii="Times New Roman" w:hAnsi="Times New Roman" w:cs="Times New Roman"/>
                  <w:color w:val="0000FF"/>
                  <w:sz w:val="24"/>
                  <w:szCs w:val="24"/>
                  <w:u w:val="single"/>
                </w:rPr>
                <w:t>e</w:t>
              </w:r>
            </w:hyperlink>
            <w:r w:rsidRPr="00A20948">
              <w:rPr>
                <w:rFonts w:ascii="Times New Roman" w:hAnsi="Times New Roman" w:cs="Times New Roman"/>
                <w:color w:val="000000"/>
                <w:sz w:val="24"/>
                <w:szCs w:val="24"/>
                <w:lang w:val="ru-RU"/>
              </w:rPr>
              <w:t xml:space="preserve"> </w:t>
            </w:r>
            <w:hyperlink r:id="rId124">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eabff</w:t>
              </w:r>
              <w:r w:rsidRPr="00A20948">
                <w:rPr>
                  <w:rFonts w:ascii="Times New Roman" w:hAnsi="Times New Roman" w:cs="Times New Roman"/>
                  <w:color w:val="0000FF"/>
                  <w:sz w:val="24"/>
                  <w:szCs w:val="24"/>
                  <w:u w:val="single"/>
                  <w:lang w:val="ru-RU"/>
                </w:rPr>
                <w:t>8</w:t>
              </w:r>
            </w:hyperlink>
            <w:r w:rsidRPr="00A20948">
              <w:rPr>
                <w:rFonts w:ascii="Times New Roman" w:hAnsi="Times New Roman" w:cs="Times New Roman"/>
                <w:color w:val="000000"/>
                <w:sz w:val="24"/>
                <w:szCs w:val="24"/>
                <w:lang w:val="ru-RU"/>
              </w:rPr>
              <w:t xml:space="preserve"> </w:t>
            </w:r>
            <w:hyperlink r:id="rId125">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eac</w:t>
              </w:r>
              <w:r w:rsidRPr="00A20948">
                <w:rPr>
                  <w:rFonts w:ascii="Times New Roman" w:hAnsi="Times New Roman" w:cs="Times New Roman"/>
                  <w:color w:val="0000FF"/>
                  <w:sz w:val="24"/>
                  <w:szCs w:val="24"/>
                  <w:u w:val="single"/>
                  <w:lang w:val="ru-RU"/>
                </w:rPr>
                <w:t>156</w:t>
              </w:r>
            </w:hyperlink>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28</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Популярные авторы мюзиклов в России</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09.04.2025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29</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«Музыканты – извечные маги»</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16.04.2025</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26">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eab</w:t>
              </w:r>
              <w:r w:rsidRPr="00A20948">
                <w:rPr>
                  <w:rFonts w:ascii="Times New Roman" w:hAnsi="Times New Roman" w:cs="Times New Roman"/>
                  <w:color w:val="0000FF"/>
                  <w:sz w:val="24"/>
                  <w:szCs w:val="24"/>
                  <w:u w:val="single"/>
                  <w:lang w:val="ru-RU"/>
                </w:rPr>
                <w:t>86</w:t>
              </w:r>
              <w:r w:rsidRPr="00A20948">
                <w:rPr>
                  <w:rFonts w:ascii="Times New Roman" w:hAnsi="Times New Roman" w:cs="Times New Roman"/>
                  <w:color w:val="0000FF"/>
                  <w:sz w:val="24"/>
                  <w:szCs w:val="24"/>
                  <w:u w:val="single"/>
                </w:rPr>
                <w:t>e</w:t>
              </w:r>
            </w:hyperlink>
            <w:r w:rsidRPr="00A20948">
              <w:rPr>
                <w:rFonts w:ascii="Times New Roman" w:hAnsi="Times New Roman" w:cs="Times New Roman"/>
                <w:color w:val="000000"/>
                <w:sz w:val="24"/>
                <w:szCs w:val="24"/>
                <w:lang w:val="ru-RU"/>
              </w:rPr>
              <w:t xml:space="preserve"> </w:t>
            </w:r>
            <w:hyperlink r:id="rId127">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eab</w:t>
              </w:r>
              <w:r w:rsidRPr="00A20948">
                <w:rPr>
                  <w:rFonts w:ascii="Times New Roman" w:hAnsi="Times New Roman" w:cs="Times New Roman"/>
                  <w:color w:val="0000FF"/>
                  <w:sz w:val="24"/>
                  <w:szCs w:val="24"/>
                  <w:u w:val="single"/>
                  <w:lang w:val="ru-RU"/>
                </w:rPr>
                <w:t>9</w:t>
              </w:r>
              <w:r w:rsidRPr="00A20948">
                <w:rPr>
                  <w:rFonts w:ascii="Times New Roman" w:hAnsi="Times New Roman" w:cs="Times New Roman"/>
                  <w:color w:val="0000FF"/>
                  <w:sz w:val="24"/>
                  <w:szCs w:val="24"/>
                  <w:u w:val="single"/>
                </w:rPr>
                <w:t>c</w:t>
              </w:r>
              <w:r w:rsidRPr="00A20948">
                <w:rPr>
                  <w:rFonts w:ascii="Times New Roman" w:hAnsi="Times New Roman" w:cs="Times New Roman"/>
                  <w:color w:val="0000FF"/>
                  <w:sz w:val="24"/>
                  <w:szCs w:val="24"/>
                  <w:u w:val="single"/>
                  <w:lang w:val="ru-RU"/>
                </w:rPr>
                <w:t>2</w:t>
              </w:r>
            </w:hyperlink>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30</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Жанры фильма-оперы, фильма-балета, фильма-мюзикла, музыкального мультфильма. </w:t>
            </w:r>
            <w:r w:rsidRPr="00A20948">
              <w:rPr>
                <w:rFonts w:ascii="Times New Roman" w:hAnsi="Times New Roman" w:cs="Times New Roman"/>
                <w:color w:val="000000"/>
                <w:sz w:val="24"/>
                <w:szCs w:val="24"/>
              </w:rPr>
              <w:t>Музыка в кино.</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23.04.2025</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28">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8786</w:t>
              </w:r>
            </w:hyperlink>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31</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 к фильму «Властелин колец»</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30.04.2025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A20948"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32</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Музыка и песни Б.Окуджавы</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07.05.2025</w:t>
            </w:r>
          </w:p>
        </w:tc>
        <w:tc>
          <w:tcPr>
            <w:tcW w:w="1957" w:type="dxa"/>
            <w:tcMar>
              <w:top w:w="50" w:type="dxa"/>
              <w:left w:w="100" w:type="dxa"/>
            </w:tcMar>
            <w:vAlign w:val="center"/>
          </w:tcPr>
          <w:p w:rsidR="00346FE9" w:rsidRPr="00A20948" w:rsidRDefault="00346FE9" w:rsidP="003D450F">
            <w:pPr>
              <w:spacing w:after="0" w:line="240" w:lineRule="auto"/>
              <w:ind w:left="135"/>
              <w:rPr>
                <w:rFonts w:ascii="Times New Roman" w:hAnsi="Times New Roman" w:cs="Times New Roman"/>
                <w:sz w:val="24"/>
                <w:szCs w:val="24"/>
              </w:rPr>
            </w:pPr>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33</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Резервный урок.</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14.05.2025</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29">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eabaf</w:t>
              </w:r>
              <w:r w:rsidRPr="00A20948">
                <w:rPr>
                  <w:rFonts w:ascii="Times New Roman" w:hAnsi="Times New Roman" w:cs="Times New Roman"/>
                  <w:color w:val="0000FF"/>
                  <w:sz w:val="24"/>
                  <w:szCs w:val="24"/>
                  <w:u w:val="single"/>
                  <w:lang w:val="ru-RU"/>
                </w:rPr>
                <w:t>8</w:t>
              </w:r>
            </w:hyperlink>
          </w:p>
        </w:tc>
      </w:tr>
      <w:tr w:rsidR="00346FE9" w:rsidRPr="00F21650" w:rsidTr="003D450F">
        <w:trPr>
          <w:trHeight w:val="144"/>
          <w:tblCellSpacing w:w="20" w:type="nil"/>
        </w:trPr>
        <w:tc>
          <w:tcPr>
            <w:tcW w:w="368" w:type="dxa"/>
            <w:tcMar>
              <w:top w:w="50" w:type="dxa"/>
              <w:left w:w="100" w:type="dxa"/>
            </w:tcMar>
            <w:vAlign w:val="center"/>
          </w:tcPr>
          <w:p w:rsidR="00346FE9" w:rsidRPr="00A20948" w:rsidRDefault="00884636" w:rsidP="003D450F">
            <w:pPr>
              <w:spacing w:after="0" w:line="240" w:lineRule="auto"/>
              <w:rPr>
                <w:rFonts w:ascii="Times New Roman" w:hAnsi="Times New Roman" w:cs="Times New Roman"/>
                <w:sz w:val="24"/>
                <w:szCs w:val="24"/>
              </w:rPr>
            </w:pPr>
            <w:r w:rsidRPr="00A20948">
              <w:rPr>
                <w:rFonts w:ascii="Times New Roman" w:hAnsi="Times New Roman" w:cs="Times New Roman"/>
                <w:color w:val="000000"/>
                <w:sz w:val="24"/>
                <w:szCs w:val="24"/>
              </w:rPr>
              <w:t>34</w:t>
            </w:r>
          </w:p>
        </w:tc>
        <w:tc>
          <w:tcPr>
            <w:tcW w:w="3168"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rPr>
            </w:pPr>
            <w:r w:rsidRPr="00A20948">
              <w:rPr>
                <w:rFonts w:ascii="Times New Roman" w:hAnsi="Times New Roman" w:cs="Times New Roman"/>
                <w:color w:val="000000"/>
                <w:sz w:val="24"/>
                <w:szCs w:val="24"/>
              </w:rPr>
              <w:t>Резервный урок.</w:t>
            </w:r>
          </w:p>
        </w:tc>
        <w:tc>
          <w:tcPr>
            <w:tcW w:w="814"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1 </w:t>
            </w:r>
          </w:p>
        </w:tc>
        <w:tc>
          <w:tcPr>
            <w:tcW w:w="1509"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610" w:type="dxa"/>
            <w:tcMar>
              <w:top w:w="50" w:type="dxa"/>
              <w:left w:w="100" w:type="dxa"/>
            </w:tcMar>
            <w:vAlign w:val="center"/>
          </w:tcPr>
          <w:p w:rsidR="00346FE9" w:rsidRPr="00A20948" w:rsidRDefault="00346FE9" w:rsidP="003D450F">
            <w:pPr>
              <w:spacing w:after="0" w:line="240" w:lineRule="auto"/>
              <w:ind w:left="135"/>
              <w:jc w:val="center"/>
              <w:rPr>
                <w:rFonts w:ascii="Times New Roman" w:hAnsi="Times New Roman" w:cs="Times New Roman"/>
                <w:sz w:val="24"/>
                <w:szCs w:val="24"/>
              </w:rPr>
            </w:pPr>
          </w:p>
        </w:tc>
        <w:tc>
          <w:tcPr>
            <w:tcW w:w="1239" w:type="dxa"/>
            <w:tcMar>
              <w:top w:w="50" w:type="dxa"/>
              <w:left w:w="100" w:type="dxa"/>
            </w:tcMa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21.05.2025</w:t>
            </w:r>
          </w:p>
        </w:tc>
        <w:tc>
          <w:tcPr>
            <w:tcW w:w="1957" w:type="dxa"/>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 xml:space="preserve">Библиотека ЦОК </w:t>
            </w:r>
            <w:hyperlink r:id="rId130">
              <w:r w:rsidRPr="00A20948">
                <w:rPr>
                  <w:rFonts w:ascii="Times New Roman" w:hAnsi="Times New Roman" w:cs="Times New Roman"/>
                  <w:color w:val="0000FF"/>
                  <w:sz w:val="24"/>
                  <w:szCs w:val="24"/>
                  <w:u w:val="single"/>
                </w:rPr>
                <w:t>https</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m</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edsoo</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ru</w:t>
              </w:r>
              <w:r w:rsidRPr="00A20948">
                <w:rPr>
                  <w:rFonts w:ascii="Times New Roman" w:hAnsi="Times New Roman" w:cs="Times New Roman"/>
                  <w:color w:val="0000FF"/>
                  <w:sz w:val="24"/>
                  <w:szCs w:val="24"/>
                  <w:u w:val="single"/>
                  <w:lang w:val="ru-RU"/>
                </w:rPr>
                <w:t>/</w:t>
              </w:r>
              <w:r w:rsidRPr="00A20948">
                <w:rPr>
                  <w:rFonts w:ascii="Times New Roman" w:hAnsi="Times New Roman" w:cs="Times New Roman"/>
                  <w:color w:val="0000FF"/>
                  <w:sz w:val="24"/>
                  <w:szCs w:val="24"/>
                  <w:u w:val="single"/>
                </w:rPr>
                <w:t>f</w:t>
              </w:r>
              <w:r w:rsidRPr="00A20948">
                <w:rPr>
                  <w:rFonts w:ascii="Times New Roman" w:hAnsi="Times New Roman" w:cs="Times New Roman"/>
                  <w:color w:val="0000FF"/>
                  <w:sz w:val="24"/>
                  <w:szCs w:val="24"/>
                  <w:u w:val="single"/>
                  <w:lang w:val="ru-RU"/>
                </w:rPr>
                <w:t>5</w:t>
              </w:r>
              <w:r w:rsidRPr="00A20948">
                <w:rPr>
                  <w:rFonts w:ascii="Times New Roman" w:hAnsi="Times New Roman" w:cs="Times New Roman"/>
                  <w:color w:val="0000FF"/>
                  <w:sz w:val="24"/>
                  <w:szCs w:val="24"/>
                  <w:u w:val="single"/>
                </w:rPr>
                <w:t>ea</w:t>
              </w:r>
              <w:r w:rsidRPr="00A20948">
                <w:rPr>
                  <w:rFonts w:ascii="Times New Roman" w:hAnsi="Times New Roman" w:cs="Times New Roman"/>
                  <w:color w:val="0000FF"/>
                  <w:sz w:val="24"/>
                  <w:szCs w:val="24"/>
                  <w:u w:val="single"/>
                  <w:lang w:val="ru-RU"/>
                </w:rPr>
                <w:t>85</w:t>
              </w:r>
              <w:r w:rsidRPr="00A20948">
                <w:rPr>
                  <w:rFonts w:ascii="Times New Roman" w:hAnsi="Times New Roman" w:cs="Times New Roman"/>
                  <w:color w:val="0000FF"/>
                  <w:sz w:val="24"/>
                  <w:szCs w:val="24"/>
                  <w:u w:val="single"/>
                </w:rPr>
                <w:t>a</w:t>
              </w:r>
              <w:r w:rsidRPr="00A20948">
                <w:rPr>
                  <w:rFonts w:ascii="Times New Roman" w:hAnsi="Times New Roman" w:cs="Times New Roman"/>
                  <w:color w:val="0000FF"/>
                  <w:sz w:val="24"/>
                  <w:szCs w:val="24"/>
                  <w:u w:val="single"/>
                  <w:lang w:val="ru-RU"/>
                </w:rPr>
                <w:t>6</w:t>
              </w:r>
            </w:hyperlink>
          </w:p>
        </w:tc>
      </w:tr>
      <w:tr w:rsidR="00346FE9" w:rsidRPr="00A20948">
        <w:trPr>
          <w:trHeight w:val="144"/>
          <w:tblCellSpacing w:w="20" w:type="nil"/>
        </w:trPr>
        <w:tc>
          <w:tcPr>
            <w:tcW w:w="0" w:type="auto"/>
            <w:gridSpan w:val="2"/>
            <w:tcMar>
              <w:top w:w="50" w:type="dxa"/>
              <w:left w:w="100" w:type="dxa"/>
            </w:tcMar>
            <w:vAlign w:val="center"/>
          </w:tcPr>
          <w:p w:rsidR="00346FE9" w:rsidRPr="00A20948" w:rsidRDefault="00884636" w:rsidP="003D450F">
            <w:pPr>
              <w:spacing w:after="0" w:line="240" w:lineRule="auto"/>
              <w:ind w:left="135"/>
              <w:rPr>
                <w:rFonts w:ascii="Times New Roman" w:hAnsi="Times New Roman" w:cs="Times New Roman"/>
                <w:sz w:val="24"/>
                <w:szCs w:val="24"/>
                <w:lang w:val="ru-RU"/>
              </w:rPr>
            </w:pPr>
            <w:r w:rsidRPr="00A20948">
              <w:rPr>
                <w:rFonts w:ascii="Times New Roman" w:hAnsi="Times New Roman" w:cs="Times New Roman"/>
                <w:color w:val="000000"/>
                <w:sz w:val="24"/>
                <w:szCs w:val="24"/>
                <w:lang w:val="ru-RU"/>
              </w:rPr>
              <w:t>ОБЩЕЕ КОЛИЧЕСТВО ЧАСОВ ПО ПРОГРАММЕ</w:t>
            </w:r>
          </w:p>
        </w:tc>
        <w:tc>
          <w:tcPr>
            <w:tcW w:w="1279"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lang w:val="ru-RU"/>
              </w:rPr>
              <w:t xml:space="preserve"> </w:t>
            </w:r>
            <w:r w:rsidRPr="00A20948">
              <w:rPr>
                <w:rFonts w:ascii="Times New Roman" w:hAnsi="Times New Roman" w:cs="Times New Roman"/>
                <w:color w:val="000000"/>
                <w:sz w:val="24"/>
                <w:szCs w:val="24"/>
              </w:rPr>
              <w:t xml:space="preserve">34 </w:t>
            </w:r>
          </w:p>
        </w:tc>
        <w:tc>
          <w:tcPr>
            <w:tcW w:w="1509"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1610" w:type="dxa"/>
            <w:tcMar>
              <w:top w:w="50" w:type="dxa"/>
              <w:left w:w="100" w:type="dxa"/>
            </w:tcMar>
            <w:vAlign w:val="center"/>
          </w:tcPr>
          <w:p w:rsidR="00346FE9" w:rsidRPr="00A20948" w:rsidRDefault="00884636" w:rsidP="003D450F">
            <w:pPr>
              <w:spacing w:after="0" w:line="240" w:lineRule="auto"/>
              <w:ind w:left="135"/>
              <w:jc w:val="center"/>
              <w:rPr>
                <w:rFonts w:ascii="Times New Roman" w:hAnsi="Times New Roman" w:cs="Times New Roman"/>
                <w:sz w:val="24"/>
                <w:szCs w:val="24"/>
              </w:rPr>
            </w:pPr>
            <w:r w:rsidRPr="00A20948">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346FE9" w:rsidRPr="00A20948" w:rsidRDefault="00346FE9" w:rsidP="003D450F">
            <w:pPr>
              <w:spacing w:after="0" w:line="240" w:lineRule="auto"/>
              <w:rPr>
                <w:rFonts w:ascii="Times New Roman" w:hAnsi="Times New Roman" w:cs="Times New Roman"/>
                <w:sz w:val="24"/>
                <w:szCs w:val="24"/>
              </w:rPr>
            </w:pPr>
          </w:p>
        </w:tc>
      </w:tr>
    </w:tbl>
    <w:p w:rsidR="00346FE9" w:rsidRPr="00A20948" w:rsidRDefault="00346FE9">
      <w:pPr>
        <w:rPr>
          <w:rFonts w:ascii="Times New Roman" w:hAnsi="Times New Roman" w:cs="Times New Roman"/>
          <w:sz w:val="24"/>
          <w:szCs w:val="24"/>
        </w:rPr>
        <w:sectPr w:rsidR="00346FE9" w:rsidRPr="00A20948" w:rsidSect="009E7C58">
          <w:pgSz w:w="16383" w:h="11906" w:orient="landscape"/>
          <w:pgMar w:top="1134" w:right="567" w:bottom="567" w:left="567" w:header="720" w:footer="720" w:gutter="0"/>
          <w:cols w:space="720"/>
        </w:sectPr>
      </w:pPr>
    </w:p>
    <w:p w:rsidR="00346FE9" w:rsidRPr="003D450F" w:rsidRDefault="00884636" w:rsidP="003D450F">
      <w:pPr>
        <w:spacing w:after="0"/>
        <w:ind w:left="120"/>
        <w:jc w:val="center"/>
        <w:rPr>
          <w:rFonts w:ascii="Times New Roman" w:hAnsi="Times New Roman" w:cs="Times New Roman"/>
          <w:sz w:val="24"/>
          <w:szCs w:val="24"/>
          <w:lang w:val="ru-RU"/>
        </w:rPr>
      </w:pPr>
      <w:bookmarkStart w:id="11" w:name="block-33558456"/>
      <w:bookmarkEnd w:id="10"/>
      <w:r w:rsidRPr="003D450F">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rsidR="003D450F" w:rsidRDefault="003D450F">
      <w:pPr>
        <w:spacing w:after="0" w:line="480" w:lineRule="auto"/>
        <w:ind w:left="120"/>
        <w:rPr>
          <w:rFonts w:ascii="Times New Roman" w:hAnsi="Times New Roman" w:cs="Times New Roman"/>
          <w:b/>
          <w:color w:val="000000"/>
          <w:sz w:val="24"/>
          <w:szCs w:val="24"/>
          <w:lang w:val="ru-RU"/>
        </w:rPr>
      </w:pPr>
    </w:p>
    <w:p w:rsidR="00346FE9" w:rsidRPr="003D450F" w:rsidRDefault="00884636">
      <w:pPr>
        <w:spacing w:after="0" w:line="480" w:lineRule="auto"/>
        <w:ind w:left="120"/>
        <w:rPr>
          <w:rFonts w:ascii="Times New Roman" w:hAnsi="Times New Roman" w:cs="Times New Roman"/>
          <w:sz w:val="24"/>
          <w:szCs w:val="24"/>
          <w:lang w:val="ru-RU"/>
        </w:rPr>
      </w:pPr>
      <w:r w:rsidRPr="003D450F">
        <w:rPr>
          <w:rFonts w:ascii="Times New Roman" w:hAnsi="Times New Roman" w:cs="Times New Roman"/>
          <w:b/>
          <w:color w:val="000000"/>
          <w:sz w:val="24"/>
          <w:szCs w:val="24"/>
          <w:lang w:val="ru-RU"/>
        </w:rPr>
        <w:t>ОБЯЗАТЕЛЬНЫЕ УЧЕБНЫЕ МАТЕРИАЛЫ ДЛЯ УЧЕНИКА</w:t>
      </w:r>
    </w:p>
    <w:p w:rsidR="00346FE9" w:rsidRPr="00A20948" w:rsidRDefault="00884636" w:rsidP="003D450F">
      <w:pPr>
        <w:spacing w:after="0" w:line="240" w:lineRule="auto"/>
        <w:ind w:left="119"/>
        <w:rPr>
          <w:rFonts w:ascii="Times New Roman" w:hAnsi="Times New Roman" w:cs="Times New Roman"/>
          <w:sz w:val="24"/>
          <w:szCs w:val="24"/>
          <w:lang w:val="ru-RU"/>
        </w:rPr>
      </w:pPr>
      <w:bookmarkStart w:id="12" w:name="74bf6636-2c61-4c65-87ef-0b356004ea0d"/>
      <w:r w:rsidRPr="00A20948">
        <w:rPr>
          <w:rFonts w:ascii="Times New Roman" w:hAnsi="Times New Roman" w:cs="Times New Roman"/>
          <w:color w:val="000000"/>
          <w:sz w:val="24"/>
          <w:szCs w:val="24"/>
          <w:lang w:val="ru-RU"/>
        </w:rPr>
        <w:t>• Музыка: 5-й класс: учебник; 14-е издание, переработанное, 5 класс/ Сергеева Г.П., Критская Е.Д. Акционерное общество «Издательство «Просвещение»</w:t>
      </w:r>
      <w:bookmarkEnd w:id="12"/>
    </w:p>
    <w:p w:rsidR="00346FE9" w:rsidRPr="00A20948" w:rsidRDefault="00346FE9">
      <w:pPr>
        <w:spacing w:after="0" w:line="480" w:lineRule="auto"/>
        <w:ind w:left="120"/>
        <w:rPr>
          <w:rFonts w:ascii="Times New Roman" w:hAnsi="Times New Roman" w:cs="Times New Roman"/>
          <w:sz w:val="24"/>
          <w:szCs w:val="24"/>
          <w:lang w:val="ru-RU"/>
        </w:rPr>
      </w:pPr>
    </w:p>
    <w:p w:rsidR="00346FE9" w:rsidRPr="00A20948" w:rsidRDefault="00346FE9">
      <w:pPr>
        <w:spacing w:after="0"/>
        <w:ind w:left="120"/>
        <w:rPr>
          <w:rFonts w:ascii="Times New Roman" w:hAnsi="Times New Roman" w:cs="Times New Roman"/>
          <w:sz w:val="24"/>
          <w:szCs w:val="24"/>
          <w:lang w:val="ru-RU"/>
        </w:rPr>
      </w:pPr>
    </w:p>
    <w:p w:rsidR="00346FE9" w:rsidRPr="00A20948" w:rsidRDefault="00884636">
      <w:pPr>
        <w:spacing w:after="0" w:line="480" w:lineRule="auto"/>
        <w:ind w:left="120"/>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МЕТОДИЧЕСКИЕ МАТЕРИАЛЫ ДЛЯ УЧИТЕЛЯ</w:t>
      </w:r>
    </w:p>
    <w:p w:rsidR="00346FE9" w:rsidRPr="00A20948" w:rsidRDefault="003D450F">
      <w:pPr>
        <w:spacing w:after="0"/>
        <w:ind w:left="120"/>
        <w:rPr>
          <w:rFonts w:ascii="Times New Roman" w:hAnsi="Times New Roman" w:cs="Times New Roman"/>
          <w:sz w:val="24"/>
          <w:szCs w:val="24"/>
          <w:lang w:val="ru-RU"/>
        </w:rPr>
      </w:pPr>
      <w:r>
        <w:rPr>
          <w:rFonts w:ascii="Times New Roman" w:hAnsi="Times New Roman" w:cs="Times New Roman"/>
          <w:sz w:val="24"/>
          <w:szCs w:val="24"/>
          <w:lang w:val="ru-RU"/>
        </w:rPr>
        <w:t>-</w:t>
      </w:r>
    </w:p>
    <w:p w:rsidR="00346FE9" w:rsidRPr="00A20948" w:rsidRDefault="00884636">
      <w:pPr>
        <w:spacing w:after="0" w:line="480" w:lineRule="auto"/>
        <w:ind w:left="120"/>
        <w:rPr>
          <w:rFonts w:ascii="Times New Roman" w:hAnsi="Times New Roman" w:cs="Times New Roman"/>
          <w:sz w:val="24"/>
          <w:szCs w:val="24"/>
          <w:lang w:val="ru-RU"/>
        </w:rPr>
      </w:pPr>
      <w:r w:rsidRPr="00A20948">
        <w:rPr>
          <w:rFonts w:ascii="Times New Roman" w:hAnsi="Times New Roman" w:cs="Times New Roman"/>
          <w:b/>
          <w:color w:val="000000"/>
          <w:sz w:val="24"/>
          <w:szCs w:val="24"/>
          <w:lang w:val="ru-RU"/>
        </w:rPr>
        <w:t>ЦИФРОВЫЕ ОБРАЗОВАТЕЛЬНЫЕ РЕСУРСЫ И РЕСУРСЫ СЕТИ ИНТЕРНЕТ</w:t>
      </w:r>
    </w:p>
    <w:p w:rsidR="00346FE9" w:rsidRPr="00A20948" w:rsidRDefault="00346FE9">
      <w:pPr>
        <w:spacing w:after="0" w:line="480" w:lineRule="auto"/>
        <w:ind w:left="120"/>
        <w:rPr>
          <w:rFonts w:ascii="Times New Roman" w:hAnsi="Times New Roman" w:cs="Times New Roman"/>
          <w:sz w:val="24"/>
          <w:szCs w:val="24"/>
          <w:lang w:val="ru-RU"/>
        </w:rPr>
      </w:pPr>
    </w:p>
    <w:p w:rsidR="00884636" w:rsidRPr="00A20948" w:rsidRDefault="003D450F">
      <w:pPr>
        <w:rPr>
          <w:lang w:val="ru-RU"/>
        </w:rPr>
      </w:pPr>
      <w:r>
        <w:rPr>
          <w:lang w:val="ru-RU"/>
        </w:rPr>
        <w:t>-</w:t>
      </w:r>
      <w:bookmarkEnd w:id="11"/>
    </w:p>
    <w:sectPr w:rsidR="00884636" w:rsidRPr="00A20948" w:rsidSect="003D450F">
      <w:pgSz w:w="11906" w:h="16383"/>
      <w:pgMar w:top="567" w:right="567" w:bottom="567"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6F27" w:rsidRDefault="004F6F27" w:rsidP="00A20948">
      <w:pPr>
        <w:spacing w:after="0" w:line="240" w:lineRule="auto"/>
      </w:pPr>
      <w:r>
        <w:separator/>
      </w:r>
    </w:p>
  </w:endnote>
  <w:endnote w:type="continuationSeparator" w:id="0">
    <w:p w:rsidR="004F6F27" w:rsidRDefault="004F6F27" w:rsidP="00A20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6F27" w:rsidRDefault="004F6F27" w:rsidP="00A20948">
      <w:pPr>
        <w:spacing w:after="0" w:line="240" w:lineRule="auto"/>
      </w:pPr>
      <w:r>
        <w:separator/>
      </w:r>
    </w:p>
  </w:footnote>
  <w:footnote w:type="continuationSeparator" w:id="0">
    <w:p w:rsidR="004F6F27" w:rsidRDefault="004F6F27" w:rsidP="00A209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346FE9"/>
    <w:rsid w:val="00317E71"/>
    <w:rsid w:val="00346FE9"/>
    <w:rsid w:val="003D450F"/>
    <w:rsid w:val="004637DE"/>
    <w:rsid w:val="004F6F27"/>
    <w:rsid w:val="00884636"/>
    <w:rsid w:val="009E7C58"/>
    <w:rsid w:val="00A20948"/>
    <w:rsid w:val="00AB655C"/>
    <w:rsid w:val="00D93A54"/>
    <w:rsid w:val="00F216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A20948"/>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20948"/>
  </w:style>
  <w:style w:type="paragraph" w:styleId="af0">
    <w:name w:val="Balloon Text"/>
    <w:basedOn w:val="a"/>
    <w:link w:val="af1"/>
    <w:uiPriority w:val="99"/>
    <w:semiHidden/>
    <w:unhideWhenUsed/>
    <w:rsid w:val="00317E71"/>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317E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9b004" TargetMode="External"/><Relationship Id="rId117" Type="http://schemas.openxmlformats.org/officeDocument/2006/relationships/hyperlink" Target="https://m.edsoo.ru/f5eaa20c"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02b6" TargetMode="External"/><Relationship Id="rId63" Type="http://schemas.openxmlformats.org/officeDocument/2006/relationships/hyperlink" Target="https://m.edsoo.ru/f5ea40f0" TargetMode="External"/><Relationship Id="rId68" Type="http://schemas.openxmlformats.org/officeDocument/2006/relationships/hyperlink" Target="https://m.edsoo.ru/f5ea9dd4" TargetMode="External"/><Relationship Id="rId84" Type="http://schemas.openxmlformats.org/officeDocument/2006/relationships/hyperlink" Target="https://m.edsoo.ru/f5e9b5b8" TargetMode="External"/><Relationship Id="rId89" Type="http://schemas.openxmlformats.org/officeDocument/2006/relationships/hyperlink" Target="https://m.edsoo.ru/f5e9e524" TargetMode="External"/><Relationship Id="rId112" Type="http://schemas.openxmlformats.org/officeDocument/2006/relationships/hyperlink" Target="https://m.edsoo.ru/f5ea694a" TargetMode="External"/><Relationship Id="rId16" Type="http://schemas.openxmlformats.org/officeDocument/2006/relationships/hyperlink" Target="https://m.edsoo.ru/f5e9b004" TargetMode="External"/><Relationship Id="rId107" Type="http://schemas.openxmlformats.org/officeDocument/2006/relationships/hyperlink" Target="https://m.edsoo.ru/f5ea17f6"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a9dd4" TargetMode="External"/><Relationship Id="rId102" Type="http://schemas.openxmlformats.org/officeDocument/2006/relationships/hyperlink" Target="https://m.edsoo.ru/f5ea0b80" TargetMode="External"/><Relationship Id="rId123" Type="http://schemas.openxmlformats.org/officeDocument/2006/relationships/hyperlink" Target="https://m.edsoo.ru/f5eabc2e" TargetMode="External"/><Relationship Id="rId128" Type="http://schemas.openxmlformats.org/officeDocument/2006/relationships/hyperlink" Target="https://m.edsoo.ru/f5ea8786" TargetMode="External"/><Relationship Id="rId5" Type="http://schemas.openxmlformats.org/officeDocument/2006/relationships/footnotes" Target="footnotes.xml"/><Relationship Id="rId90" Type="http://schemas.openxmlformats.org/officeDocument/2006/relationships/hyperlink" Target="https://m.edsoo.ru/f5e9b5b8" TargetMode="External"/><Relationship Id="rId95" Type="http://schemas.openxmlformats.org/officeDocument/2006/relationships/hyperlink" Target="https://m.edsoo.ru/f5e9b41e"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56" Type="http://schemas.openxmlformats.org/officeDocument/2006/relationships/hyperlink" Target="https://m.edsoo.ru/f5ea40f0" TargetMode="External"/><Relationship Id="rId64" Type="http://schemas.openxmlformats.org/officeDocument/2006/relationships/hyperlink" Target="https://m.edsoo.ru/f5ea40f0" TargetMode="External"/><Relationship Id="rId69" Type="http://schemas.openxmlformats.org/officeDocument/2006/relationships/hyperlink" Target="https://m.edsoo.ru/f5ea9dd4" TargetMode="External"/><Relationship Id="rId77" Type="http://schemas.openxmlformats.org/officeDocument/2006/relationships/hyperlink" Target="https://m.edsoo.ru/f5ea9dd4" TargetMode="External"/><Relationship Id="rId100" Type="http://schemas.openxmlformats.org/officeDocument/2006/relationships/hyperlink" Target="https://m.edsoo.ru/f5ea02b6" TargetMode="External"/><Relationship Id="rId105" Type="http://schemas.openxmlformats.org/officeDocument/2006/relationships/hyperlink" Target="https://m.edsoo.ru/f5ea30ec" TargetMode="External"/><Relationship Id="rId113" Type="http://schemas.openxmlformats.org/officeDocument/2006/relationships/hyperlink" Target="https://m.edsoo.ru/f5ea5036" TargetMode="External"/><Relationship Id="rId118" Type="http://schemas.openxmlformats.org/officeDocument/2006/relationships/hyperlink" Target="https://m.edsoo.ru/f5ea9afa" TargetMode="External"/><Relationship Id="rId126" Type="http://schemas.openxmlformats.org/officeDocument/2006/relationships/hyperlink" Target="https://m.edsoo.ru/f5eab86e"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80" Type="http://schemas.openxmlformats.org/officeDocument/2006/relationships/hyperlink" Target="https://m.edsoo.ru/f5e9ae6a" TargetMode="External"/><Relationship Id="rId85" Type="http://schemas.openxmlformats.org/officeDocument/2006/relationships/hyperlink" Target="https://m.edsoo.ru/f5e9bd1a" TargetMode="External"/><Relationship Id="rId93" Type="http://schemas.openxmlformats.org/officeDocument/2006/relationships/hyperlink" Target="https://m.edsoo.ru/f5e9e3a8" TargetMode="External"/><Relationship Id="rId98" Type="http://schemas.openxmlformats.org/officeDocument/2006/relationships/hyperlink" Target="https://m.edsoo.ru/f5ea0d06" TargetMode="External"/><Relationship Id="rId121" Type="http://schemas.openxmlformats.org/officeDocument/2006/relationships/hyperlink" Target="https://m.edsoo.ru/f5eab27e" TargetMode="External"/><Relationship Id="rId3" Type="http://schemas.openxmlformats.org/officeDocument/2006/relationships/settings" Target="settings.xm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25" Type="http://schemas.openxmlformats.org/officeDocument/2006/relationships/hyperlink" Target="https://m.edsoo.ru/f5e9b004"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46" Type="http://schemas.openxmlformats.org/officeDocument/2006/relationships/hyperlink" Target="https://m.edsoo.ru/f5ea02b6" TargetMode="External"/><Relationship Id="rId59" Type="http://schemas.openxmlformats.org/officeDocument/2006/relationships/hyperlink" Target="https://m.edsoo.ru/f5ea40f0" TargetMode="External"/><Relationship Id="rId67" Type="http://schemas.openxmlformats.org/officeDocument/2006/relationships/hyperlink" Target="https://m.edsoo.ru/f5ea9dd4" TargetMode="External"/><Relationship Id="rId103" Type="http://schemas.openxmlformats.org/officeDocument/2006/relationships/hyperlink" Target="https://m.edsoo.ru/f5ea1c60" TargetMode="External"/><Relationship Id="rId108" Type="http://schemas.openxmlformats.org/officeDocument/2006/relationships/hyperlink" Target="https://m.edsoo.ru/f5ea195e" TargetMode="External"/><Relationship Id="rId116" Type="http://schemas.openxmlformats.org/officeDocument/2006/relationships/hyperlink" Target="https://m.edsoo.ru/f5ea613e" TargetMode="External"/><Relationship Id="rId124" Type="http://schemas.openxmlformats.org/officeDocument/2006/relationships/hyperlink" Target="https://m.edsoo.ru/f5eabff8" TargetMode="External"/><Relationship Id="rId129" Type="http://schemas.openxmlformats.org/officeDocument/2006/relationships/hyperlink" Target="https://m.edsoo.ru/f5eabaf8" TargetMode="Externa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54" Type="http://schemas.openxmlformats.org/officeDocument/2006/relationships/hyperlink" Target="https://m.edsoo.ru/f5ea40f0" TargetMode="External"/><Relationship Id="rId62"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83" Type="http://schemas.openxmlformats.org/officeDocument/2006/relationships/hyperlink" Target="https://m.edsoo.ru/f5e9b270" TargetMode="External"/><Relationship Id="rId88" Type="http://schemas.openxmlformats.org/officeDocument/2006/relationships/hyperlink" Target="https://m.edsoo.ru/f5e9d6d8" TargetMode="External"/><Relationship Id="rId91" Type="http://schemas.openxmlformats.org/officeDocument/2006/relationships/hyperlink" Target="https://m.edsoo.ru/f5e9e092" TargetMode="External"/><Relationship Id="rId96" Type="http://schemas.openxmlformats.org/officeDocument/2006/relationships/hyperlink" Target="https://m.edsoo.ru/f5e9d85e" TargetMode="External"/><Relationship Id="rId111" Type="http://schemas.openxmlformats.org/officeDocument/2006/relationships/hyperlink" Target="https://m.edsoo.ru/f5ea6576" TargetMode="External"/><Relationship Id="rId132"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36" Type="http://schemas.openxmlformats.org/officeDocument/2006/relationships/hyperlink" Target="https://m.edsoo.ru/f5ea02b6" TargetMode="External"/><Relationship Id="rId49" Type="http://schemas.openxmlformats.org/officeDocument/2006/relationships/hyperlink" Target="https://m.edsoo.ru/f5ea40f0" TargetMode="External"/><Relationship Id="rId57" Type="http://schemas.openxmlformats.org/officeDocument/2006/relationships/hyperlink" Target="https://m.edsoo.ru/f5ea40f0" TargetMode="External"/><Relationship Id="rId106" Type="http://schemas.openxmlformats.org/officeDocument/2006/relationships/hyperlink" Target="https://m.edsoo.ru/f5ea2746" TargetMode="External"/><Relationship Id="rId114" Type="http://schemas.openxmlformats.org/officeDocument/2006/relationships/hyperlink" Target="https://m.edsoo.ru/f5ea5fae" TargetMode="External"/><Relationship Id="rId119" Type="http://schemas.openxmlformats.org/officeDocument/2006/relationships/hyperlink" Target="https://m.edsoo.ru/f5ea9c62" TargetMode="External"/><Relationship Id="rId127" Type="http://schemas.openxmlformats.org/officeDocument/2006/relationships/hyperlink" Target="https://m.edsoo.ru/f5eab9c2"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44" Type="http://schemas.openxmlformats.org/officeDocument/2006/relationships/hyperlink" Target="https://m.edsoo.ru/f5ea02b6" TargetMode="External"/><Relationship Id="rId52" Type="http://schemas.openxmlformats.org/officeDocument/2006/relationships/hyperlink" Target="https://m.edsoo.ru/f5ea40f0" TargetMode="External"/><Relationship Id="rId60" Type="http://schemas.openxmlformats.org/officeDocument/2006/relationships/hyperlink" Target="https://m.edsoo.ru/f5ea40f0" TargetMode="External"/><Relationship Id="rId65" Type="http://schemas.openxmlformats.org/officeDocument/2006/relationships/hyperlink" Target="https://m.edsoo.ru/f5ea40f0" TargetMode="External"/><Relationship Id="rId73" Type="http://schemas.openxmlformats.org/officeDocument/2006/relationships/hyperlink" Target="https://m.edsoo.ru/f5ea9dd4" TargetMode="External"/><Relationship Id="rId78" Type="http://schemas.openxmlformats.org/officeDocument/2006/relationships/hyperlink" Target="https://m.edsoo.ru/f5ea9dd4" TargetMode="External"/><Relationship Id="rId81" Type="http://schemas.openxmlformats.org/officeDocument/2006/relationships/hyperlink" Target="https://m.edsoo.ru/f5e9b748" TargetMode="External"/><Relationship Id="rId86" Type="http://schemas.openxmlformats.org/officeDocument/2006/relationships/hyperlink" Target="https://m.edsoo.ru/f5e9e6a0" TargetMode="External"/><Relationship Id="rId94" Type="http://schemas.openxmlformats.org/officeDocument/2006/relationships/hyperlink" Target="https://m.edsoo.ru/f5e9f884" TargetMode="External"/><Relationship Id="rId99" Type="http://schemas.openxmlformats.org/officeDocument/2006/relationships/hyperlink" Target="https://m.edsoo.ru/f5ea09fa" TargetMode="External"/><Relationship Id="rId101" Type="http://schemas.openxmlformats.org/officeDocument/2006/relationships/hyperlink" Target="https://m.edsoo.ru/f5ea05b8" TargetMode="External"/><Relationship Id="rId122" Type="http://schemas.openxmlformats.org/officeDocument/2006/relationships/hyperlink" Target="https://m.edsoo.ru/f5eab4d6" TargetMode="External"/><Relationship Id="rId130" Type="http://schemas.openxmlformats.org/officeDocument/2006/relationships/hyperlink" Target="https://m.edsoo.ru/f5ea85a6" TargetMode="External"/><Relationship Id="rId4" Type="http://schemas.openxmlformats.org/officeDocument/2006/relationships/webSettings" Target="webSettings.xml"/><Relationship Id="rId9" Type="http://schemas.openxmlformats.org/officeDocument/2006/relationships/hyperlink" Target="https://m.edsoo.ru/f5e9b00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36fa"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a9dd4" TargetMode="External"/><Relationship Id="rId97" Type="http://schemas.openxmlformats.org/officeDocument/2006/relationships/hyperlink" Target="https://m.edsoo.ru/f5ea0734" TargetMode="External"/><Relationship Id="rId104" Type="http://schemas.openxmlformats.org/officeDocument/2006/relationships/hyperlink" Target="https://m.edsoo.ru/f5ea25c0" TargetMode="External"/><Relationship Id="rId120" Type="http://schemas.openxmlformats.org/officeDocument/2006/relationships/hyperlink" Target="https://m.edsoo.ru/f5ea9dd4" TargetMode="External"/><Relationship Id="rId125" Type="http://schemas.openxmlformats.org/officeDocument/2006/relationships/hyperlink" Target="https://m.edsoo.ru/f5eac156" TargetMode="External"/><Relationship Id="rId7" Type="http://schemas.openxmlformats.org/officeDocument/2006/relationships/image" Target="media/image1.jpeg"/><Relationship Id="rId71" Type="http://schemas.openxmlformats.org/officeDocument/2006/relationships/hyperlink" Target="https://m.edsoo.ru/f5ea9dd4" TargetMode="External"/><Relationship Id="rId92" Type="http://schemas.openxmlformats.org/officeDocument/2006/relationships/hyperlink" Target="https://m.edsoo.ru/f5e9e236" TargetMode="External"/><Relationship Id="rId2" Type="http://schemas.microsoft.com/office/2007/relationships/stylesWithEffects" Target="stylesWithEffects.xml"/><Relationship Id="rId29" Type="http://schemas.openxmlformats.org/officeDocument/2006/relationships/hyperlink" Target="https://m.edsoo.ru/f5ea02b6" TargetMode="External"/><Relationship Id="rId24" Type="http://schemas.openxmlformats.org/officeDocument/2006/relationships/hyperlink" Target="https://m.edsoo.ru/f5e9b004" TargetMode="External"/><Relationship Id="rId40" Type="http://schemas.openxmlformats.org/officeDocument/2006/relationships/hyperlink" Target="https://m.edsoo.ru/f5ea02b6" TargetMode="External"/><Relationship Id="rId45" Type="http://schemas.openxmlformats.org/officeDocument/2006/relationships/hyperlink" Target="https://m.edsoo.ru/f5ea02b6" TargetMode="External"/><Relationship Id="rId66" Type="http://schemas.openxmlformats.org/officeDocument/2006/relationships/hyperlink" Target="https://m.edsoo.ru/f5ea9dd4" TargetMode="External"/><Relationship Id="rId87" Type="http://schemas.openxmlformats.org/officeDocument/2006/relationships/hyperlink" Target="https://m.edsoo.ru/f5e9f104" TargetMode="External"/><Relationship Id="rId110" Type="http://schemas.openxmlformats.org/officeDocument/2006/relationships/hyperlink" Target="https://m.edsoo.ru/f5ea6ed6" TargetMode="External"/><Relationship Id="rId115" Type="http://schemas.openxmlformats.org/officeDocument/2006/relationships/hyperlink" Target="https://m.edsoo.ru/f5ea59aa" TargetMode="External"/><Relationship Id="rId131" Type="http://schemas.openxmlformats.org/officeDocument/2006/relationships/fontTable" Target="fontTable.xml"/><Relationship Id="rId61" Type="http://schemas.openxmlformats.org/officeDocument/2006/relationships/hyperlink" Target="https://m.edsoo.ru/f5ea40f0" TargetMode="External"/><Relationship Id="rId82" Type="http://schemas.openxmlformats.org/officeDocument/2006/relationships/hyperlink" Target="https://m.edsoo.ru/f5e9b5b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13048</Words>
  <Characters>74375</Characters>
  <Application>Microsoft Office Word</Application>
  <DocSecurity>0</DocSecurity>
  <Lines>619</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10</cp:revision>
  <cp:lastPrinted>2024-09-25T09:59:00Z</cp:lastPrinted>
  <dcterms:created xsi:type="dcterms:W3CDTF">2024-09-10T08:17:00Z</dcterms:created>
  <dcterms:modified xsi:type="dcterms:W3CDTF">2024-11-23T09:14:00Z</dcterms:modified>
</cp:coreProperties>
</file>